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A8B" w:rsidRDefault="00D13A8B" w:rsidP="00D13A8B">
      <w:pPr>
        <w:spacing w:line="240" w:lineRule="atLeast"/>
        <w:jc w:val="center"/>
        <w:rPr>
          <w:rFonts w:ascii="华文中宋" w:eastAsia="华文中宋" w:hAnsi="华文中宋" w:cs="宋体"/>
          <w:b/>
          <w:bCs/>
          <w:color w:val="FF0000"/>
          <w:spacing w:val="30"/>
          <w:kern w:val="0"/>
          <w:sz w:val="72"/>
          <w:szCs w:val="72"/>
        </w:rPr>
      </w:pPr>
      <w:r>
        <w:rPr>
          <w:rFonts w:ascii="华文中宋" w:eastAsia="华文中宋" w:hAnsi="华文中宋" w:cs="宋体" w:hint="eastAsia"/>
          <w:b/>
          <w:bCs/>
          <w:color w:val="FF0000"/>
          <w:spacing w:val="30"/>
          <w:kern w:val="0"/>
          <w:sz w:val="72"/>
          <w:szCs w:val="72"/>
        </w:rPr>
        <w:t>山东大学党委宣传部</w:t>
      </w:r>
    </w:p>
    <w:p w:rsidR="00D13A8B" w:rsidRPr="005E3A99" w:rsidRDefault="002B4DA8" w:rsidP="00D13A8B">
      <w:pPr>
        <w:ind w:leftChars="50" w:left="105" w:rightChars="50" w:right="105"/>
        <w:jc w:val="center"/>
        <w:rPr>
          <w:rFonts w:ascii="楷体_GB2312" w:eastAsia="楷体_GB2312" w:hAnsi="宋体" w:cs="宋体"/>
          <w:b/>
          <w:bCs/>
          <w:color w:val="000000"/>
          <w:kern w:val="0"/>
          <w:sz w:val="10"/>
          <w:szCs w:val="10"/>
        </w:rPr>
      </w:pPr>
      <w:r w:rsidRPr="002B4DA8">
        <w:rPr>
          <w:rFonts w:ascii="楷体_GB2312" w:eastAsia="楷体_GB2312" w:hAnsi="宋体" w:cs="宋体"/>
          <w:b/>
          <w:bCs/>
          <w:noProof/>
          <w:color w:val="000000"/>
          <w:kern w:val="0"/>
          <w:sz w:val="24"/>
          <w:szCs w:val="24"/>
        </w:rPr>
        <w:pict>
          <v:line id="_x0000_s2053" style="position:absolute;left:0;text-align:left;z-index:251656192" from="-9pt,12pt" to="6in,12pt" strokecolor="red" strokeweight="1.5pt"/>
        </w:pict>
      </w:r>
    </w:p>
    <w:p w:rsidR="00D13A8B" w:rsidRPr="005E3A99" w:rsidRDefault="00D13A8B" w:rsidP="00D13A8B">
      <w:pPr>
        <w:spacing w:line="460" w:lineRule="exact"/>
        <w:ind w:leftChars="50" w:left="105" w:rightChars="50" w:right="105"/>
        <w:rPr>
          <w:rFonts w:ascii="黑体" w:eastAsia="黑体"/>
          <w:b/>
          <w:bCs/>
          <w:color w:val="000000"/>
          <w:sz w:val="44"/>
        </w:rPr>
      </w:pPr>
    </w:p>
    <w:p w:rsidR="00D13A8B" w:rsidRPr="005E3A99" w:rsidRDefault="00D13A8B" w:rsidP="00D13A8B">
      <w:pPr>
        <w:ind w:leftChars="50" w:left="105" w:rightChars="50" w:right="105"/>
        <w:jc w:val="center"/>
        <w:rPr>
          <w:rStyle w:val="tl1"/>
          <w:rFonts w:ascii="黑体" w:eastAsia="黑体"/>
          <w:b w:val="0"/>
          <w:color w:val="000000"/>
        </w:rPr>
      </w:pPr>
    </w:p>
    <w:p w:rsidR="00D13A8B" w:rsidRPr="005E3A99" w:rsidRDefault="00D13A8B" w:rsidP="00D13A8B">
      <w:pPr>
        <w:ind w:leftChars="50" w:left="105" w:rightChars="50" w:right="105"/>
        <w:jc w:val="center"/>
        <w:rPr>
          <w:rStyle w:val="tl1"/>
          <w:rFonts w:ascii="黑体" w:eastAsia="黑体"/>
          <w:b w:val="0"/>
          <w:color w:val="000000"/>
        </w:rPr>
      </w:pPr>
      <w:r w:rsidRPr="005E3A99">
        <w:rPr>
          <w:rStyle w:val="tl1"/>
          <w:rFonts w:ascii="黑体" w:eastAsia="黑体" w:hint="eastAsia"/>
          <w:color w:val="000000"/>
        </w:rPr>
        <w:t>山东大学教职工理论学习参考资料</w:t>
      </w:r>
    </w:p>
    <w:p w:rsidR="00D13A8B" w:rsidRPr="005E3A99" w:rsidRDefault="00D13A8B" w:rsidP="009D3DAB">
      <w:pPr>
        <w:spacing w:beforeLines="100" w:afterLines="100" w:line="460" w:lineRule="exact"/>
        <w:ind w:leftChars="50" w:left="105" w:rightChars="50" w:right="105"/>
        <w:jc w:val="center"/>
        <w:rPr>
          <w:rFonts w:ascii="微软雅黑" w:eastAsia="微软雅黑" w:hAnsi="微软雅黑"/>
          <w:bCs/>
          <w:color w:val="000000"/>
          <w:sz w:val="32"/>
        </w:rPr>
      </w:pPr>
      <w:r w:rsidRPr="005E3A99">
        <w:rPr>
          <w:rFonts w:ascii="微软雅黑" w:eastAsia="微软雅黑" w:hAnsi="微软雅黑" w:hint="eastAsia"/>
          <w:bCs/>
          <w:color w:val="000000"/>
          <w:sz w:val="32"/>
        </w:rPr>
        <w:t>2013年第</w:t>
      </w:r>
      <w:r>
        <w:rPr>
          <w:rFonts w:ascii="微软雅黑" w:eastAsia="微软雅黑" w:hAnsi="微软雅黑" w:hint="eastAsia"/>
          <w:bCs/>
          <w:color w:val="000000"/>
          <w:sz w:val="32"/>
        </w:rPr>
        <w:t>10</w:t>
      </w:r>
      <w:r w:rsidRPr="005E3A99">
        <w:rPr>
          <w:rFonts w:ascii="微软雅黑" w:eastAsia="微软雅黑" w:hAnsi="微软雅黑" w:hint="eastAsia"/>
          <w:bCs/>
          <w:color w:val="000000"/>
          <w:sz w:val="32"/>
        </w:rPr>
        <w:t>期</w:t>
      </w:r>
    </w:p>
    <w:p w:rsidR="00D13A8B" w:rsidRPr="005E3A99" w:rsidRDefault="00D13A8B" w:rsidP="00D13A8B">
      <w:pPr>
        <w:ind w:leftChars="50" w:left="105" w:rightChars="50" w:right="105"/>
        <w:jc w:val="center"/>
        <w:rPr>
          <w:rStyle w:val="tl1"/>
          <w:rFonts w:asciiTheme="majorEastAsia" w:eastAsiaTheme="majorEastAsia" w:hAnsiTheme="majorEastAsia"/>
          <w:b w:val="0"/>
          <w:color w:val="000000"/>
          <w:sz w:val="28"/>
          <w:szCs w:val="28"/>
        </w:rPr>
      </w:pPr>
    </w:p>
    <w:p w:rsidR="00D13A8B" w:rsidRPr="005E3A99" w:rsidRDefault="00D13A8B" w:rsidP="00D13A8B">
      <w:pPr>
        <w:ind w:leftChars="50" w:left="105" w:rightChars="50" w:right="105"/>
        <w:jc w:val="center"/>
        <w:rPr>
          <w:rStyle w:val="tl1"/>
          <w:rFonts w:ascii="黑体" w:eastAsia="黑体"/>
          <w:b w:val="0"/>
          <w:color w:val="000000"/>
        </w:rPr>
      </w:pPr>
    </w:p>
    <w:p w:rsidR="00D13A8B" w:rsidRPr="005E3A99" w:rsidRDefault="00D13A8B" w:rsidP="00D13A8B">
      <w:pPr>
        <w:ind w:leftChars="50" w:left="105" w:rightChars="50" w:right="105"/>
        <w:jc w:val="center"/>
        <w:rPr>
          <w:rStyle w:val="tl1"/>
          <w:rFonts w:ascii="黑体" w:eastAsia="黑体"/>
          <w:b w:val="0"/>
          <w:color w:val="000000"/>
        </w:rPr>
      </w:pPr>
    </w:p>
    <w:p w:rsidR="00D13A8B" w:rsidRPr="005E3A99" w:rsidRDefault="00D13A8B" w:rsidP="00D13A8B">
      <w:pPr>
        <w:ind w:leftChars="50" w:left="105" w:rightChars="50" w:right="105"/>
        <w:jc w:val="center"/>
        <w:rPr>
          <w:rStyle w:val="tl1"/>
          <w:rFonts w:ascii="黑体" w:eastAsia="黑体"/>
          <w:b w:val="0"/>
          <w:color w:val="000000"/>
        </w:rPr>
      </w:pPr>
    </w:p>
    <w:p w:rsidR="00D13A8B" w:rsidRPr="005E3A99" w:rsidRDefault="00D13A8B" w:rsidP="00D13A8B">
      <w:pPr>
        <w:ind w:leftChars="50" w:left="105" w:rightChars="50" w:right="105"/>
        <w:jc w:val="center"/>
        <w:rPr>
          <w:rStyle w:val="tl1"/>
          <w:rFonts w:ascii="黑体" w:eastAsia="黑体"/>
          <w:b w:val="0"/>
          <w:color w:val="000000"/>
        </w:rPr>
      </w:pPr>
    </w:p>
    <w:p w:rsidR="00D13A8B" w:rsidRPr="005E3A99" w:rsidRDefault="00D13A8B" w:rsidP="00D13A8B">
      <w:pPr>
        <w:ind w:leftChars="50" w:left="105" w:rightChars="50" w:right="105"/>
        <w:jc w:val="center"/>
        <w:rPr>
          <w:rStyle w:val="tl1"/>
          <w:rFonts w:ascii="黑体" w:eastAsia="黑体"/>
          <w:b w:val="0"/>
          <w:color w:val="000000"/>
        </w:rPr>
      </w:pPr>
    </w:p>
    <w:p w:rsidR="00D13A8B" w:rsidRPr="005E3A99" w:rsidRDefault="00D13A8B" w:rsidP="00D13A8B">
      <w:pPr>
        <w:ind w:leftChars="50" w:left="105" w:rightChars="50" w:right="105"/>
        <w:jc w:val="center"/>
        <w:rPr>
          <w:rStyle w:val="tl1"/>
          <w:rFonts w:ascii="黑体" w:eastAsia="黑体"/>
          <w:b w:val="0"/>
          <w:color w:val="000000"/>
        </w:rPr>
      </w:pPr>
    </w:p>
    <w:p w:rsidR="00D13A8B" w:rsidRPr="005E3A99" w:rsidRDefault="00D13A8B" w:rsidP="00D13A8B">
      <w:pPr>
        <w:ind w:leftChars="50" w:left="105" w:rightChars="50" w:right="105"/>
        <w:jc w:val="center"/>
        <w:rPr>
          <w:rStyle w:val="tl1"/>
          <w:rFonts w:ascii="黑体" w:eastAsia="黑体"/>
          <w:b w:val="0"/>
          <w:color w:val="000000"/>
        </w:rPr>
      </w:pPr>
    </w:p>
    <w:p w:rsidR="00D13A8B" w:rsidRPr="005E3A99" w:rsidRDefault="00D13A8B" w:rsidP="00D13A8B">
      <w:pPr>
        <w:ind w:leftChars="50" w:left="105" w:rightChars="50" w:right="105"/>
        <w:jc w:val="center"/>
        <w:rPr>
          <w:rStyle w:val="tl1"/>
          <w:rFonts w:ascii="黑体" w:eastAsia="黑体"/>
          <w:b w:val="0"/>
          <w:color w:val="000000"/>
        </w:rPr>
      </w:pPr>
    </w:p>
    <w:p w:rsidR="00D13A8B" w:rsidRPr="005E3A99" w:rsidRDefault="00D13A8B" w:rsidP="00D13A8B">
      <w:pPr>
        <w:ind w:leftChars="50" w:left="105" w:rightChars="50" w:right="105"/>
        <w:jc w:val="center"/>
        <w:rPr>
          <w:rStyle w:val="tl1"/>
          <w:rFonts w:ascii="黑体" w:eastAsia="黑体"/>
          <w:b w:val="0"/>
          <w:color w:val="000000"/>
        </w:rPr>
      </w:pPr>
    </w:p>
    <w:p w:rsidR="00D13A8B" w:rsidRPr="005E3A99" w:rsidRDefault="00D13A8B" w:rsidP="00D13A8B">
      <w:pPr>
        <w:ind w:leftChars="50" w:left="105" w:rightChars="50" w:right="105"/>
        <w:jc w:val="center"/>
        <w:rPr>
          <w:rStyle w:val="tl1"/>
          <w:rFonts w:ascii="楷体_GB2312" w:eastAsia="楷体_GB2312"/>
          <w:color w:val="000000"/>
          <w:sz w:val="32"/>
          <w:szCs w:val="32"/>
        </w:rPr>
      </w:pPr>
      <w:r w:rsidRPr="005E3A99">
        <w:rPr>
          <w:rStyle w:val="tl1"/>
          <w:rFonts w:ascii="楷体_GB2312" w:eastAsia="楷体_GB2312" w:hint="eastAsia"/>
          <w:color w:val="000000"/>
          <w:sz w:val="32"/>
          <w:szCs w:val="32"/>
        </w:rPr>
        <w:t>党委宣传部</w:t>
      </w:r>
    </w:p>
    <w:p w:rsidR="00D13A8B" w:rsidRPr="005E3A99" w:rsidRDefault="00D13A8B" w:rsidP="00D13A8B">
      <w:pPr>
        <w:ind w:leftChars="50" w:left="105" w:rightChars="50" w:right="105"/>
        <w:jc w:val="center"/>
        <w:rPr>
          <w:rStyle w:val="tl1"/>
          <w:rFonts w:ascii="楷体_GB2312" w:eastAsia="楷体_GB2312"/>
          <w:color w:val="000000"/>
          <w:sz w:val="32"/>
          <w:szCs w:val="32"/>
        </w:rPr>
      </w:pPr>
      <w:r w:rsidRPr="005E3A99">
        <w:rPr>
          <w:rStyle w:val="tl1"/>
          <w:rFonts w:ascii="楷体_GB2312" w:eastAsia="楷体_GB2312" w:hint="eastAsia"/>
          <w:color w:val="000000"/>
          <w:sz w:val="32"/>
          <w:szCs w:val="32"/>
        </w:rPr>
        <w:t>2013年</w:t>
      </w:r>
      <w:r>
        <w:rPr>
          <w:rStyle w:val="tl1"/>
          <w:rFonts w:ascii="楷体_GB2312" w:eastAsia="楷体_GB2312" w:hint="eastAsia"/>
          <w:color w:val="000000"/>
          <w:sz w:val="32"/>
          <w:szCs w:val="32"/>
        </w:rPr>
        <w:t>9</w:t>
      </w:r>
      <w:r w:rsidRPr="005E3A99">
        <w:rPr>
          <w:rStyle w:val="tl1"/>
          <w:rFonts w:ascii="楷体_GB2312" w:eastAsia="楷体_GB2312" w:hint="eastAsia"/>
          <w:color w:val="000000"/>
          <w:sz w:val="32"/>
          <w:szCs w:val="32"/>
        </w:rPr>
        <w:t>月</w:t>
      </w:r>
      <w:r w:rsidR="00942850">
        <w:rPr>
          <w:rStyle w:val="tl1"/>
          <w:rFonts w:ascii="楷体_GB2312" w:eastAsia="楷体_GB2312" w:hint="eastAsia"/>
          <w:color w:val="000000"/>
          <w:sz w:val="32"/>
          <w:szCs w:val="32"/>
        </w:rPr>
        <w:t>5</w:t>
      </w:r>
      <w:r w:rsidRPr="005E3A99">
        <w:rPr>
          <w:rStyle w:val="tl1"/>
          <w:rFonts w:ascii="楷体_GB2312" w:eastAsia="楷体_GB2312" w:hint="eastAsia"/>
          <w:color w:val="000000"/>
          <w:sz w:val="32"/>
          <w:szCs w:val="32"/>
        </w:rPr>
        <w:t>日</w:t>
      </w:r>
    </w:p>
    <w:p w:rsidR="00D13A8B" w:rsidRPr="005E3A99" w:rsidRDefault="00D13A8B" w:rsidP="00D13A8B">
      <w:pPr>
        <w:widowControl/>
        <w:ind w:leftChars="50" w:left="105" w:rightChars="50" w:right="105"/>
        <w:jc w:val="center"/>
        <w:rPr>
          <w:rFonts w:ascii="华文中宋" w:eastAsia="华文中宋" w:hAnsi="华文中宋"/>
          <w:color w:val="000000"/>
          <w:sz w:val="52"/>
          <w:szCs w:val="52"/>
        </w:rPr>
      </w:pPr>
      <w:r w:rsidRPr="005E3A99">
        <w:rPr>
          <w:color w:val="000000"/>
        </w:rPr>
        <w:br w:type="page"/>
      </w:r>
      <w:r w:rsidRPr="005E3A99">
        <w:rPr>
          <w:rFonts w:ascii="华文中宋" w:eastAsia="华文中宋" w:hAnsi="华文中宋"/>
          <w:color w:val="000000"/>
          <w:sz w:val="52"/>
          <w:szCs w:val="52"/>
        </w:rPr>
        <w:lastRenderedPageBreak/>
        <w:t>目</w:t>
      </w:r>
      <w:r w:rsidRPr="005E3A99">
        <w:rPr>
          <w:rFonts w:ascii="华文中宋" w:eastAsia="华文中宋" w:hAnsi="华文中宋" w:hint="eastAsia"/>
          <w:color w:val="000000"/>
          <w:sz w:val="52"/>
          <w:szCs w:val="52"/>
        </w:rPr>
        <w:t xml:space="preserve">  </w:t>
      </w:r>
      <w:r w:rsidRPr="005E3A99">
        <w:rPr>
          <w:rFonts w:ascii="华文中宋" w:eastAsia="华文中宋" w:hAnsi="华文中宋"/>
          <w:color w:val="000000"/>
          <w:sz w:val="52"/>
          <w:szCs w:val="52"/>
        </w:rPr>
        <w:t>录</w:t>
      </w:r>
    </w:p>
    <w:p w:rsidR="00D13A8B" w:rsidRPr="005E3A99" w:rsidRDefault="00D13A8B" w:rsidP="00D13A8B">
      <w:pPr>
        <w:ind w:leftChars="50" w:left="105" w:rightChars="50" w:right="105"/>
        <w:jc w:val="center"/>
        <w:rPr>
          <w:rFonts w:ascii="华文中宋" w:eastAsia="华文中宋" w:hAnsi="华文中宋"/>
          <w:color w:val="000000"/>
          <w:sz w:val="52"/>
          <w:szCs w:val="52"/>
        </w:rPr>
      </w:pPr>
    </w:p>
    <w:p w:rsidR="00D13A8B" w:rsidRPr="005E3A99" w:rsidRDefault="002B4DA8" w:rsidP="00D13A8B">
      <w:pPr>
        <w:ind w:leftChars="50" w:left="105" w:rightChars="50" w:right="105"/>
        <w:jc w:val="left"/>
        <w:rPr>
          <w:rFonts w:ascii="华文中宋" w:eastAsia="华文中宋" w:hAnsi="华文中宋"/>
          <w:color w:val="000000"/>
          <w:sz w:val="52"/>
          <w:szCs w:val="52"/>
        </w:rPr>
      </w:pPr>
      <w:r>
        <w:rPr>
          <w:rFonts w:ascii="华文中宋" w:eastAsia="华文中宋" w:hAnsi="华文中宋"/>
          <w:noProof/>
          <w:color w:val="000000"/>
          <w:sz w:val="52"/>
          <w:szCs w:val="52"/>
        </w:rPr>
        <w:pict>
          <v:shapetype id="_x0000_t202" coordsize="21600,21600" o:spt="202" path="m,l,21600r21600,l21600,xe">
            <v:stroke joinstyle="miter"/>
            <v:path gradientshapeok="t" o:connecttype="rect"/>
          </v:shapetype>
          <v:shape id="_x0000_s2050" type="#_x0000_t202" style="position:absolute;left:0;text-align:left;margin-left:-10.6pt;margin-top:.9pt;width:88.6pt;height:39.75pt;z-index:251657216;mso-width-relative:margin;mso-height-relative:margin" fillcolor="#c00" strokecolor="#c00" strokeweight="2.5pt">
            <v:shadow color="#868686"/>
            <v:textbox style="mso-next-textbox:#_x0000_s2050">
              <w:txbxContent>
                <w:p w:rsidR="00D13A8B" w:rsidRPr="00F76C75" w:rsidRDefault="00D13A8B" w:rsidP="00D13A8B">
                  <w:pPr>
                    <w:jc w:val="left"/>
                    <w:rPr>
                      <w:rFonts w:ascii="楷体_GB2312" w:eastAsia="楷体_GB2312"/>
                      <w:b/>
                      <w:color w:val="FFFF00"/>
                      <w:sz w:val="32"/>
                      <w:szCs w:val="32"/>
                    </w:rPr>
                  </w:pPr>
                  <w:r w:rsidRPr="00F76C75">
                    <w:rPr>
                      <w:rFonts w:ascii="楷体_GB2312" w:eastAsia="楷体_GB2312" w:hint="eastAsia"/>
                      <w:b/>
                      <w:color w:val="FFFF00"/>
                      <w:sz w:val="32"/>
                      <w:szCs w:val="32"/>
                    </w:rPr>
                    <w:t>领导讲话</w:t>
                  </w:r>
                </w:p>
                <w:p w:rsidR="00D13A8B" w:rsidRDefault="00D13A8B" w:rsidP="00D13A8B"/>
              </w:txbxContent>
            </v:textbox>
          </v:shape>
        </w:pict>
      </w:r>
    </w:p>
    <w:p w:rsidR="00D13A8B" w:rsidRPr="005E3A99" w:rsidRDefault="00D13A8B" w:rsidP="00D13A8B">
      <w:pPr>
        <w:ind w:leftChars="50" w:left="105" w:rightChars="50" w:right="105" w:firstLineChars="100" w:firstLine="300"/>
        <w:jc w:val="left"/>
        <w:rPr>
          <w:rFonts w:asciiTheme="minorEastAsia" w:hAnsiTheme="minorEastAsia"/>
          <w:bCs/>
          <w:color w:val="000000"/>
          <w:kern w:val="36"/>
          <w:sz w:val="30"/>
          <w:szCs w:val="30"/>
        </w:rPr>
      </w:pPr>
      <w:r w:rsidRPr="005E3A99">
        <w:rPr>
          <w:rFonts w:asciiTheme="minorEastAsia" w:hAnsiTheme="minorEastAsia" w:hint="eastAsia"/>
          <w:bCs/>
          <w:color w:val="000000"/>
          <w:kern w:val="36"/>
          <w:sz w:val="30"/>
          <w:szCs w:val="30"/>
        </w:rPr>
        <w:t>1.</w:t>
      </w:r>
      <w:r w:rsidRPr="005E3A99">
        <w:rPr>
          <w:rFonts w:asciiTheme="minorEastAsia" w:hAnsiTheme="minorEastAsia"/>
          <w:bCs/>
          <w:color w:val="000000"/>
          <w:kern w:val="36"/>
          <w:sz w:val="30"/>
          <w:szCs w:val="30"/>
        </w:rPr>
        <w:t>习近平在</w:t>
      </w:r>
      <w:r w:rsidR="00374A2E">
        <w:rPr>
          <w:rFonts w:asciiTheme="minorEastAsia" w:hAnsiTheme="minorEastAsia" w:hint="eastAsia"/>
          <w:bCs/>
          <w:color w:val="000000"/>
          <w:kern w:val="36"/>
          <w:sz w:val="30"/>
          <w:szCs w:val="30"/>
        </w:rPr>
        <w:t>全国宣传思想</w:t>
      </w:r>
      <w:r w:rsidRPr="005E3A99">
        <w:rPr>
          <w:rFonts w:asciiTheme="minorEastAsia" w:hAnsiTheme="minorEastAsia"/>
          <w:bCs/>
          <w:color w:val="000000"/>
          <w:kern w:val="36"/>
          <w:sz w:val="30"/>
          <w:szCs w:val="30"/>
        </w:rPr>
        <w:t>工作会议上</w:t>
      </w:r>
      <w:r w:rsidRPr="005E3A99">
        <w:rPr>
          <w:rFonts w:asciiTheme="minorEastAsia" w:hAnsiTheme="minorEastAsia" w:hint="eastAsia"/>
          <w:bCs/>
          <w:color w:val="000000"/>
          <w:kern w:val="36"/>
          <w:sz w:val="30"/>
          <w:szCs w:val="30"/>
        </w:rPr>
        <w:t>的讲话要旨</w:t>
      </w:r>
    </w:p>
    <w:p w:rsidR="00D13A8B" w:rsidRPr="005E3A99" w:rsidRDefault="00D13A8B" w:rsidP="00ED7680">
      <w:pPr>
        <w:ind w:leftChars="192" w:left="703" w:rightChars="50" w:right="105" w:hangingChars="100" w:hanging="300"/>
        <w:jc w:val="left"/>
        <w:rPr>
          <w:rFonts w:asciiTheme="minorEastAsia" w:hAnsiTheme="minorEastAsia"/>
          <w:bCs/>
          <w:color w:val="000000"/>
          <w:kern w:val="36"/>
          <w:sz w:val="30"/>
          <w:szCs w:val="30"/>
        </w:rPr>
      </w:pPr>
      <w:r w:rsidRPr="005E3A99">
        <w:rPr>
          <w:rFonts w:asciiTheme="minorEastAsia" w:hAnsiTheme="minorEastAsia" w:hint="eastAsia"/>
          <w:bCs/>
          <w:color w:val="000000"/>
          <w:kern w:val="36"/>
          <w:sz w:val="30"/>
          <w:szCs w:val="30"/>
        </w:rPr>
        <w:t>2.</w:t>
      </w:r>
      <w:r w:rsidR="00C717D6">
        <w:rPr>
          <w:rFonts w:asciiTheme="minorEastAsia" w:hAnsiTheme="minorEastAsia" w:hint="eastAsia"/>
          <w:bCs/>
          <w:color w:val="000000"/>
          <w:kern w:val="36"/>
          <w:sz w:val="30"/>
          <w:szCs w:val="30"/>
        </w:rPr>
        <w:t>刘云山</w:t>
      </w:r>
      <w:r w:rsidR="00ED7680" w:rsidRPr="00ED7680">
        <w:rPr>
          <w:rFonts w:asciiTheme="minorEastAsia" w:hAnsiTheme="minorEastAsia" w:hint="eastAsia"/>
          <w:bCs/>
          <w:color w:val="000000"/>
          <w:kern w:val="36"/>
          <w:sz w:val="30"/>
          <w:szCs w:val="30"/>
        </w:rPr>
        <w:t>在中央和国家机关党的群众路线教育实践活动工作座谈会上</w:t>
      </w:r>
      <w:r w:rsidRPr="005E3A99">
        <w:rPr>
          <w:rFonts w:asciiTheme="minorEastAsia" w:hAnsiTheme="minorEastAsia" w:hint="eastAsia"/>
          <w:bCs/>
          <w:color w:val="000000"/>
          <w:kern w:val="36"/>
          <w:sz w:val="30"/>
          <w:szCs w:val="30"/>
        </w:rPr>
        <w:t>的讲话要旨</w:t>
      </w:r>
    </w:p>
    <w:p w:rsidR="00D13A8B" w:rsidRPr="005E3A99" w:rsidRDefault="002B4DA8" w:rsidP="00D13A8B">
      <w:pPr>
        <w:ind w:leftChars="50" w:left="105" w:rightChars="50" w:right="105" w:firstLineChars="100" w:firstLine="280"/>
        <w:jc w:val="left"/>
        <w:rPr>
          <w:rFonts w:asciiTheme="minorEastAsia" w:hAnsiTheme="minorEastAsia"/>
          <w:bCs/>
          <w:color w:val="000000"/>
          <w:kern w:val="36"/>
          <w:sz w:val="30"/>
          <w:szCs w:val="30"/>
        </w:rPr>
      </w:pPr>
      <w:r w:rsidRPr="002B4DA8">
        <w:rPr>
          <w:rFonts w:asciiTheme="minorEastAsia" w:hAnsiTheme="minorEastAsia"/>
          <w:bCs/>
          <w:noProof/>
          <w:color w:val="000000"/>
          <w:kern w:val="36"/>
          <w:sz w:val="28"/>
          <w:szCs w:val="28"/>
        </w:rPr>
        <w:pict>
          <v:shape id="_x0000_s2051" type="#_x0000_t202" style="position:absolute;left:0;text-align:left;margin-left:-4.55pt;margin-top:16.95pt;width:82.55pt;height:36.45pt;z-index:251658240;mso-width-relative:margin;mso-height-relative:margin" fillcolor="#c00" strokecolor="#c00" strokeweight="2.5pt">
            <v:shadow color="#868686"/>
            <v:textbox style="mso-next-textbox:#_x0000_s2051">
              <w:txbxContent>
                <w:p w:rsidR="00D13A8B" w:rsidRPr="00BD5ED3" w:rsidRDefault="00D13A8B" w:rsidP="00D13A8B">
                  <w:pPr>
                    <w:rPr>
                      <w:rFonts w:ascii="楷体_GB2312" w:eastAsia="楷体_GB2312"/>
                      <w:b/>
                      <w:color w:val="FFFF00"/>
                      <w:sz w:val="32"/>
                      <w:szCs w:val="32"/>
                    </w:rPr>
                  </w:pPr>
                  <w:r w:rsidRPr="00BD5ED3">
                    <w:rPr>
                      <w:rFonts w:ascii="楷体_GB2312" w:eastAsia="楷体_GB2312" w:hint="eastAsia"/>
                      <w:b/>
                      <w:color w:val="FFFF00"/>
                      <w:sz w:val="32"/>
                      <w:szCs w:val="32"/>
                    </w:rPr>
                    <w:t>评论文章</w:t>
                  </w:r>
                </w:p>
              </w:txbxContent>
            </v:textbox>
          </v:shape>
        </w:pict>
      </w:r>
    </w:p>
    <w:p w:rsidR="00D13A8B" w:rsidRPr="005E3A99" w:rsidRDefault="00D13A8B" w:rsidP="00D13A8B">
      <w:pPr>
        <w:ind w:leftChars="50" w:left="105" w:rightChars="50" w:right="105"/>
        <w:jc w:val="left"/>
        <w:rPr>
          <w:rFonts w:asciiTheme="minorEastAsia" w:hAnsiTheme="minorEastAsia"/>
          <w:bCs/>
          <w:color w:val="000000"/>
          <w:kern w:val="36"/>
          <w:sz w:val="28"/>
          <w:szCs w:val="28"/>
        </w:rPr>
      </w:pPr>
    </w:p>
    <w:p w:rsidR="00D13A8B" w:rsidRPr="005E3A99" w:rsidRDefault="00D13A8B" w:rsidP="00D13A8B">
      <w:pPr>
        <w:ind w:leftChars="50" w:left="105" w:rightChars="50" w:right="105" w:firstLineChars="100" w:firstLine="300"/>
        <w:jc w:val="left"/>
        <w:rPr>
          <w:rFonts w:asciiTheme="minorEastAsia" w:hAnsiTheme="minorEastAsia"/>
          <w:bCs/>
          <w:color w:val="000000"/>
          <w:kern w:val="36"/>
          <w:sz w:val="30"/>
          <w:szCs w:val="30"/>
        </w:rPr>
      </w:pPr>
      <w:r w:rsidRPr="005E3A99">
        <w:rPr>
          <w:rFonts w:asciiTheme="minorEastAsia" w:hAnsiTheme="minorEastAsia" w:hint="eastAsia"/>
          <w:bCs/>
          <w:color w:val="000000"/>
          <w:kern w:val="36"/>
          <w:sz w:val="30"/>
          <w:szCs w:val="30"/>
        </w:rPr>
        <w:t>1.</w:t>
      </w:r>
      <w:r w:rsidR="00A10B4C" w:rsidRPr="00A10B4C">
        <w:rPr>
          <w:rFonts w:asciiTheme="minorEastAsia" w:hAnsiTheme="minorEastAsia" w:hint="eastAsia"/>
          <w:bCs/>
          <w:color w:val="000000"/>
          <w:kern w:val="36"/>
          <w:sz w:val="30"/>
          <w:szCs w:val="30"/>
        </w:rPr>
        <w:t>人民日报评论员：</w:t>
      </w:r>
      <w:r w:rsidR="00A10B4C" w:rsidRPr="00A10B4C">
        <w:rPr>
          <w:rFonts w:asciiTheme="minorEastAsia" w:hAnsiTheme="minorEastAsia"/>
          <w:bCs/>
          <w:color w:val="000000"/>
          <w:kern w:val="36"/>
          <w:sz w:val="30"/>
          <w:szCs w:val="30"/>
        </w:rPr>
        <w:t>把宣传思想工作做得更好</w:t>
      </w:r>
    </w:p>
    <w:p w:rsidR="00D13A8B" w:rsidRDefault="00D13A8B" w:rsidP="00D13A8B">
      <w:pPr>
        <w:ind w:leftChars="50" w:left="105" w:rightChars="50" w:right="105" w:firstLineChars="100" w:firstLine="300"/>
        <w:jc w:val="left"/>
        <w:rPr>
          <w:rFonts w:asciiTheme="minorEastAsia" w:hAnsiTheme="minorEastAsia"/>
          <w:bCs/>
          <w:color w:val="000000"/>
          <w:kern w:val="36"/>
          <w:sz w:val="30"/>
          <w:szCs w:val="30"/>
        </w:rPr>
      </w:pPr>
      <w:r w:rsidRPr="005E3A99">
        <w:rPr>
          <w:rFonts w:asciiTheme="minorEastAsia" w:hAnsiTheme="minorEastAsia" w:hint="eastAsia"/>
          <w:bCs/>
          <w:color w:val="000000"/>
          <w:kern w:val="36"/>
          <w:sz w:val="30"/>
          <w:szCs w:val="30"/>
        </w:rPr>
        <w:t>2.</w:t>
      </w:r>
      <w:r w:rsidR="0068489C" w:rsidRPr="00A10B4C">
        <w:rPr>
          <w:rFonts w:asciiTheme="minorEastAsia" w:hAnsiTheme="minorEastAsia" w:hint="eastAsia"/>
          <w:bCs/>
          <w:color w:val="000000"/>
          <w:kern w:val="36"/>
          <w:sz w:val="30"/>
          <w:szCs w:val="30"/>
        </w:rPr>
        <w:t>人民日报评论员：</w:t>
      </w:r>
      <w:r w:rsidR="0068489C" w:rsidRPr="0068489C">
        <w:rPr>
          <w:rFonts w:asciiTheme="minorEastAsia" w:hAnsiTheme="minorEastAsia"/>
          <w:bCs/>
          <w:color w:val="000000"/>
          <w:kern w:val="36"/>
          <w:sz w:val="30"/>
          <w:szCs w:val="30"/>
        </w:rPr>
        <w:t>中心工作与意识形态工作要两手抓</w:t>
      </w:r>
    </w:p>
    <w:p w:rsidR="0068489C" w:rsidRPr="0068489C" w:rsidRDefault="00D13A8B" w:rsidP="0068489C">
      <w:pPr>
        <w:ind w:leftChars="50" w:left="105" w:rightChars="50" w:right="105" w:firstLineChars="100" w:firstLine="300"/>
        <w:jc w:val="left"/>
        <w:rPr>
          <w:rFonts w:asciiTheme="minorEastAsia" w:hAnsiTheme="minorEastAsia"/>
          <w:bCs/>
          <w:color w:val="000000"/>
          <w:kern w:val="36"/>
          <w:sz w:val="30"/>
          <w:szCs w:val="30"/>
        </w:rPr>
      </w:pPr>
      <w:r w:rsidRPr="007727F1">
        <w:rPr>
          <w:rFonts w:asciiTheme="minorEastAsia" w:hAnsiTheme="minorEastAsia" w:hint="eastAsia"/>
          <w:bCs/>
          <w:color w:val="000000"/>
          <w:kern w:val="36"/>
          <w:sz w:val="30"/>
          <w:szCs w:val="30"/>
        </w:rPr>
        <w:t>3.</w:t>
      </w:r>
      <w:r w:rsidR="0068489C" w:rsidRPr="0068489C">
        <w:rPr>
          <w:rFonts w:asciiTheme="minorEastAsia" w:hAnsiTheme="minorEastAsia" w:hint="eastAsia"/>
          <w:bCs/>
          <w:color w:val="000000"/>
          <w:kern w:val="36"/>
          <w:sz w:val="30"/>
          <w:szCs w:val="30"/>
        </w:rPr>
        <w:t>人民日报评论员：“照镜子”重在找到差距</w:t>
      </w:r>
    </w:p>
    <w:p w:rsidR="00D13A8B" w:rsidRPr="005E3A99" w:rsidRDefault="002B4DA8" w:rsidP="0068489C">
      <w:pPr>
        <w:ind w:leftChars="50" w:left="105" w:rightChars="50" w:right="105" w:firstLineChars="100" w:firstLine="300"/>
        <w:jc w:val="left"/>
        <w:rPr>
          <w:rFonts w:asciiTheme="minorEastAsia" w:hAnsiTheme="minorEastAsia"/>
          <w:bCs/>
          <w:color w:val="000000"/>
          <w:kern w:val="36"/>
          <w:sz w:val="30"/>
          <w:szCs w:val="30"/>
        </w:rPr>
      </w:pPr>
      <w:r>
        <w:rPr>
          <w:rFonts w:asciiTheme="minorEastAsia" w:hAnsiTheme="minorEastAsia"/>
          <w:bCs/>
          <w:color w:val="000000"/>
          <w:kern w:val="36"/>
          <w:sz w:val="30"/>
          <w:szCs w:val="30"/>
        </w:rPr>
        <w:pict>
          <v:shape id="_x0000_s2052" type="#_x0000_t202" style="position:absolute;left:0;text-align:left;margin-left:-4.55pt;margin-top:16.65pt;width:83.3pt;height:37.1pt;z-index:251659264;mso-width-relative:margin;mso-height-relative:margin" fillcolor="#c00000" strokecolor="#c00000" strokeweight="2.5pt">
            <v:shadow color="#868686"/>
            <v:textbox style="mso-next-textbox:#_x0000_s2052">
              <w:txbxContent>
                <w:p w:rsidR="00D13A8B" w:rsidRPr="007B1065" w:rsidRDefault="00D13A8B" w:rsidP="00D13A8B">
                  <w:pPr>
                    <w:rPr>
                      <w:rFonts w:ascii="楷体_GB2312" w:eastAsia="楷体_GB2312"/>
                      <w:b/>
                      <w:color w:val="FFFF00"/>
                      <w:sz w:val="32"/>
                      <w:szCs w:val="32"/>
                    </w:rPr>
                  </w:pPr>
                  <w:r w:rsidRPr="007B1065">
                    <w:rPr>
                      <w:rFonts w:ascii="楷体_GB2312" w:eastAsia="楷体_GB2312" w:hint="eastAsia"/>
                      <w:b/>
                      <w:color w:val="FFFF00"/>
                      <w:sz w:val="32"/>
                      <w:szCs w:val="32"/>
                    </w:rPr>
                    <w:t>专家观点</w:t>
                  </w:r>
                </w:p>
              </w:txbxContent>
            </v:textbox>
          </v:shape>
        </w:pict>
      </w:r>
    </w:p>
    <w:p w:rsidR="00D13A8B" w:rsidRPr="005E3A99" w:rsidRDefault="00D13A8B" w:rsidP="00D13A8B">
      <w:pPr>
        <w:ind w:leftChars="50" w:left="105" w:rightChars="50" w:right="105"/>
        <w:jc w:val="left"/>
        <w:rPr>
          <w:rFonts w:asciiTheme="minorEastAsia" w:hAnsiTheme="minorEastAsia"/>
          <w:bCs/>
          <w:color w:val="000000"/>
          <w:kern w:val="36"/>
          <w:sz w:val="30"/>
          <w:szCs w:val="30"/>
        </w:rPr>
      </w:pPr>
    </w:p>
    <w:p w:rsidR="00D13A8B" w:rsidRPr="005E3A99" w:rsidRDefault="00D13A8B" w:rsidP="00D13A8B">
      <w:pPr>
        <w:ind w:leftChars="50" w:left="105" w:rightChars="50" w:right="105" w:firstLineChars="100" w:firstLine="300"/>
        <w:jc w:val="left"/>
        <w:rPr>
          <w:rFonts w:asciiTheme="minorEastAsia" w:hAnsiTheme="minorEastAsia"/>
          <w:bCs/>
          <w:color w:val="000000"/>
          <w:kern w:val="36"/>
          <w:sz w:val="30"/>
          <w:szCs w:val="30"/>
        </w:rPr>
      </w:pPr>
      <w:r w:rsidRPr="005E3A99">
        <w:rPr>
          <w:rFonts w:asciiTheme="minorEastAsia" w:hAnsiTheme="minorEastAsia" w:hint="eastAsia"/>
          <w:bCs/>
          <w:color w:val="000000"/>
          <w:kern w:val="36"/>
          <w:sz w:val="30"/>
          <w:szCs w:val="30"/>
        </w:rPr>
        <w:t>1.</w:t>
      </w:r>
      <w:r w:rsidR="0068489C" w:rsidRPr="0068489C">
        <w:rPr>
          <w:rFonts w:asciiTheme="minorEastAsia" w:hAnsiTheme="minorEastAsia"/>
          <w:bCs/>
          <w:color w:val="000000"/>
          <w:kern w:val="36"/>
          <w:sz w:val="30"/>
          <w:szCs w:val="30"/>
        </w:rPr>
        <w:t>巩固壮大主流思想舆论的科学指南</w:t>
      </w:r>
    </w:p>
    <w:p w:rsidR="007E748C" w:rsidRPr="007E748C" w:rsidRDefault="00D13A8B" w:rsidP="007E748C">
      <w:pPr>
        <w:ind w:leftChars="50" w:left="105" w:rightChars="50" w:right="105" w:firstLineChars="100" w:firstLine="300"/>
        <w:jc w:val="left"/>
        <w:rPr>
          <w:rFonts w:asciiTheme="minorEastAsia" w:hAnsiTheme="minorEastAsia"/>
          <w:bCs/>
          <w:color w:val="000000"/>
          <w:kern w:val="36"/>
          <w:sz w:val="30"/>
          <w:szCs w:val="30"/>
        </w:rPr>
      </w:pPr>
      <w:r w:rsidRPr="005E3A99">
        <w:rPr>
          <w:rFonts w:asciiTheme="minorEastAsia" w:hAnsiTheme="minorEastAsia" w:hint="eastAsia"/>
          <w:bCs/>
          <w:color w:val="000000"/>
          <w:kern w:val="36"/>
          <w:sz w:val="30"/>
          <w:szCs w:val="30"/>
        </w:rPr>
        <w:t>2.</w:t>
      </w:r>
      <w:r w:rsidR="007E748C" w:rsidRPr="007E748C">
        <w:rPr>
          <w:rFonts w:asciiTheme="minorEastAsia" w:hAnsiTheme="minorEastAsia"/>
          <w:bCs/>
          <w:color w:val="000000"/>
          <w:kern w:val="36"/>
          <w:sz w:val="30"/>
          <w:szCs w:val="30"/>
        </w:rPr>
        <w:t>改革要致力于促进社会公平正义</w:t>
      </w:r>
    </w:p>
    <w:p w:rsidR="007E748C" w:rsidRPr="007E748C" w:rsidRDefault="007E748C" w:rsidP="007E748C">
      <w:pPr>
        <w:ind w:leftChars="50" w:left="105" w:rightChars="50" w:right="105" w:firstLineChars="100" w:firstLine="300"/>
        <w:jc w:val="left"/>
        <w:rPr>
          <w:rFonts w:asciiTheme="minorEastAsia" w:hAnsiTheme="minorEastAsia"/>
          <w:bCs/>
          <w:color w:val="000000"/>
          <w:kern w:val="36"/>
          <w:sz w:val="30"/>
          <w:szCs w:val="30"/>
        </w:rPr>
      </w:pPr>
      <w:r>
        <w:rPr>
          <w:rFonts w:asciiTheme="minorEastAsia" w:hAnsiTheme="minorEastAsia" w:hint="eastAsia"/>
          <w:bCs/>
          <w:color w:val="000000"/>
          <w:kern w:val="36"/>
          <w:sz w:val="30"/>
          <w:szCs w:val="30"/>
        </w:rPr>
        <w:t>3.</w:t>
      </w:r>
      <w:r w:rsidRPr="007E748C">
        <w:rPr>
          <w:rFonts w:asciiTheme="minorEastAsia" w:hAnsiTheme="minorEastAsia"/>
          <w:bCs/>
          <w:color w:val="000000"/>
          <w:kern w:val="36"/>
          <w:sz w:val="30"/>
          <w:szCs w:val="30"/>
        </w:rPr>
        <w:t>把这篇大文章继续写精彩</w:t>
      </w:r>
    </w:p>
    <w:p w:rsidR="00D13A8B" w:rsidRPr="007E748C" w:rsidRDefault="00D13A8B" w:rsidP="00D13A8B">
      <w:pPr>
        <w:ind w:leftChars="50" w:left="105" w:rightChars="50" w:right="105" w:firstLineChars="100" w:firstLine="300"/>
        <w:jc w:val="left"/>
        <w:rPr>
          <w:rFonts w:asciiTheme="minorEastAsia" w:hAnsiTheme="minorEastAsia"/>
          <w:bCs/>
          <w:color w:val="000000"/>
          <w:kern w:val="36"/>
          <w:sz w:val="30"/>
          <w:szCs w:val="30"/>
        </w:rPr>
      </w:pPr>
    </w:p>
    <w:p w:rsidR="00A10B4C" w:rsidRDefault="00A10B4C">
      <w:pPr>
        <w:widowControl/>
        <w:jc w:val="left"/>
      </w:pPr>
      <w:r>
        <w:br w:type="page"/>
      </w:r>
    </w:p>
    <w:p w:rsidR="00A10B4C" w:rsidRDefault="00A10B4C" w:rsidP="00A10B4C">
      <w:pPr>
        <w:jc w:val="center"/>
        <w:rPr>
          <w:rFonts w:ascii="黑体" w:eastAsia="黑体" w:hAnsi="黑体"/>
          <w:color w:val="000000"/>
          <w:sz w:val="36"/>
          <w:szCs w:val="36"/>
        </w:rPr>
      </w:pPr>
      <w:r w:rsidRPr="00A23DA8">
        <w:rPr>
          <w:rFonts w:ascii="黑体" w:eastAsia="黑体" w:hAnsi="黑体"/>
          <w:color w:val="000000"/>
          <w:sz w:val="36"/>
          <w:szCs w:val="36"/>
        </w:rPr>
        <w:lastRenderedPageBreak/>
        <w:t>习近平：意识形态工作是党的一项极端重要的工作</w:t>
      </w:r>
    </w:p>
    <w:p w:rsidR="00A10B4C" w:rsidRDefault="00A10B4C" w:rsidP="00A10B4C">
      <w:pPr>
        <w:widowControl/>
        <w:shd w:val="clear" w:color="auto" w:fill="FFFFFF"/>
        <w:spacing w:after="150" w:line="540" w:lineRule="exact"/>
        <w:ind w:right="374" w:firstLineChars="200" w:firstLine="640"/>
        <w:jc w:val="left"/>
        <w:rPr>
          <w:rFonts w:ascii="仿宋" w:eastAsia="仿宋" w:hAnsi="仿宋" w:cs="宋体"/>
          <w:color w:val="000000"/>
          <w:kern w:val="0"/>
          <w:sz w:val="32"/>
          <w:szCs w:val="32"/>
        </w:rPr>
      </w:pPr>
    </w:p>
    <w:p w:rsidR="00A10B4C" w:rsidRPr="003026B3" w:rsidRDefault="00A10B4C" w:rsidP="00A10B4C">
      <w:pPr>
        <w:widowControl/>
        <w:shd w:val="clear" w:color="auto" w:fill="FFFFFF"/>
        <w:spacing w:after="150" w:line="540" w:lineRule="exact"/>
        <w:ind w:right="-58" w:firstLineChars="200" w:firstLine="600"/>
        <w:jc w:val="left"/>
        <w:rPr>
          <w:rFonts w:ascii="仿宋" w:eastAsia="仿宋" w:hAnsi="仿宋" w:cs="宋体"/>
          <w:color w:val="000000"/>
          <w:kern w:val="0"/>
          <w:sz w:val="30"/>
          <w:szCs w:val="30"/>
        </w:rPr>
      </w:pPr>
      <w:r w:rsidRPr="003026B3">
        <w:rPr>
          <w:rFonts w:ascii="仿宋" w:eastAsia="仿宋" w:hAnsi="仿宋" w:cs="宋体"/>
          <w:color w:val="000000"/>
          <w:kern w:val="0"/>
          <w:sz w:val="30"/>
          <w:szCs w:val="30"/>
        </w:rPr>
        <w:t>新华社北京8月20日电（记者徐京跃 华春雨）全国宣传思想工作会议19日至20日在北京召开。中共中央总书记、国家主席、中央军委主席习近平出席会议并发表重要讲话。他强调，宣传思想工作一定要把围绕中心、服务大局作为基本职责，胸怀大局、把握大势、着眼大事，找准工作切入点和着力点，做到因势而谋、应势而动、顺势而为。</w:t>
      </w:r>
    </w:p>
    <w:p w:rsidR="00A10B4C" w:rsidRPr="003026B3" w:rsidRDefault="00A10B4C" w:rsidP="00A10B4C">
      <w:pPr>
        <w:widowControl/>
        <w:shd w:val="clear" w:color="auto" w:fill="FFFFFF"/>
        <w:spacing w:after="150" w:line="540" w:lineRule="exact"/>
        <w:ind w:right="-58" w:firstLineChars="200" w:firstLine="600"/>
        <w:jc w:val="left"/>
        <w:rPr>
          <w:rFonts w:ascii="仿宋" w:eastAsia="仿宋" w:hAnsi="仿宋" w:cs="宋体"/>
          <w:color w:val="000000"/>
          <w:kern w:val="0"/>
          <w:sz w:val="30"/>
          <w:szCs w:val="30"/>
        </w:rPr>
      </w:pPr>
      <w:r w:rsidRPr="003026B3">
        <w:rPr>
          <w:rFonts w:ascii="仿宋" w:eastAsia="仿宋" w:hAnsi="仿宋" w:cs="宋体"/>
          <w:color w:val="000000"/>
          <w:kern w:val="0"/>
          <w:sz w:val="30"/>
          <w:szCs w:val="30"/>
        </w:rPr>
        <w:t>中共中央政治局常委、中央书记处书记刘云山出席会议并讲话。</w:t>
      </w:r>
    </w:p>
    <w:p w:rsidR="00A10B4C" w:rsidRPr="003026B3" w:rsidRDefault="00A10B4C" w:rsidP="00A10B4C">
      <w:pPr>
        <w:widowControl/>
        <w:shd w:val="clear" w:color="auto" w:fill="FFFFFF"/>
        <w:spacing w:after="150" w:line="540" w:lineRule="exact"/>
        <w:ind w:right="-58" w:firstLineChars="200" w:firstLine="600"/>
        <w:jc w:val="left"/>
        <w:rPr>
          <w:rFonts w:ascii="仿宋" w:eastAsia="仿宋" w:hAnsi="仿宋" w:cs="宋体"/>
          <w:color w:val="000000"/>
          <w:kern w:val="0"/>
          <w:sz w:val="30"/>
          <w:szCs w:val="30"/>
        </w:rPr>
      </w:pPr>
      <w:r w:rsidRPr="003026B3">
        <w:rPr>
          <w:rFonts w:ascii="仿宋" w:eastAsia="仿宋" w:hAnsi="仿宋" w:cs="宋体"/>
          <w:color w:val="000000"/>
          <w:kern w:val="0"/>
          <w:sz w:val="30"/>
          <w:szCs w:val="30"/>
        </w:rPr>
        <w:t>习近平在讲话中强调，经济建设是党的中心工作，意识形态工作是党的一项极端重要的工作。党的十一届三中全会以来，我们党始终坚持以经济建设为中心，集中精力把经济建设搞上去、把人民生活搞上去。只要国内外大势没有发生根本变化，坚持以经济建设为中心就不能也不应该改变。这是坚持党的基本路线100年不动摇的根本要求，也是解决当代中国一切问题的根本要求。同时，只有物质文明建设和精神文明建设都搞好，国家物质力量和精神力量都增强，全国各族人民物质生活和精神生活都改善，中国特色社会主义事业才能顺利向前推进。</w:t>
      </w:r>
    </w:p>
    <w:p w:rsidR="00A10B4C" w:rsidRPr="003026B3" w:rsidRDefault="00A10B4C" w:rsidP="00A10B4C">
      <w:pPr>
        <w:widowControl/>
        <w:shd w:val="clear" w:color="auto" w:fill="FFFFFF"/>
        <w:spacing w:after="150" w:line="540" w:lineRule="exact"/>
        <w:ind w:right="-58" w:firstLineChars="200" w:firstLine="600"/>
        <w:jc w:val="left"/>
        <w:rPr>
          <w:rFonts w:ascii="仿宋" w:eastAsia="仿宋" w:hAnsi="仿宋" w:cs="宋体"/>
          <w:color w:val="000000"/>
          <w:kern w:val="0"/>
          <w:sz w:val="30"/>
          <w:szCs w:val="30"/>
        </w:rPr>
      </w:pPr>
      <w:r w:rsidRPr="003026B3">
        <w:rPr>
          <w:rFonts w:ascii="仿宋" w:eastAsia="仿宋" w:hAnsi="仿宋" w:cs="宋体"/>
          <w:color w:val="000000"/>
          <w:kern w:val="0"/>
          <w:sz w:val="30"/>
          <w:szCs w:val="30"/>
        </w:rPr>
        <w:t>习近平指出，宣传思想工作就是要巩固马克思主义在意识形态领域的指导地位，巩固全党全国人民团结奋斗的共同思想基础。党员、干部要坚定马克思主义、共产主义信仰，脚踏实地为实现党在现阶段的基本纲领而不懈努力，扎扎实实做好每一项工作，取得“接力赛”中我们这一棒的优异成绩。领导干部特别是高级</w:t>
      </w:r>
      <w:r w:rsidRPr="003026B3">
        <w:rPr>
          <w:rFonts w:ascii="仿宋" w:eastAsia="仿宋" w:hAnsi="仿宋" w:cs="宋体"/>
          <w:color w:val="000000"/>
          <w:kern w:val="0"/>
          <w:sz w:val="30"/>
          <w:szCs w:val="30"/>
        </w:rPr>
        <w:lastRenderedPageBreak/>
        <w:t>干部要把系统掌握马克思主义基本理论作为看家本领，老老实实、原原本本学习马克思列宁主义、毛泽东思想特别是邓小平理论、“三个代表”重要思想、科学发展观。党校、干部学院、社会科学院、高校、理论学习中心组等都要把马克思主义作为必修课，成为马克思主义学习、研究、宣传的重要阵地。新干部、年轻干部尤其要抓好理论学习，通过坚持不懈学习，学会运用马克思主义立场、观点、方法观察和解决问题，坚定理想信念。</w:t>
      </w:r>
    </w:p>
    <w:p w:rsidR="00A10B4C" w:rsidRPr="003026B3" w:rsidRDefault="00A10B4C" w:rsidP="00A10B4C">
      <w:pPr>
        <w:widowControl/>
        <w:shd w:val="clear" w:color="auto" w:fill="FFFFFF"/>
        <w:spacing w:after="150" w:line="540" w:lineRule="exact"/>
        <w:ind w:right="-58" w:firstLineChars="200" w:firstLine="600"/>
        <w:jc w:val="left"/>
        <w:rPr>
          <w:rFonts w:ascii="仿宋" w:eastAsia="仿宋" w:hAnsi="仿宋" w:cs="宋体"/>
          <w:color w:val="000000"/>
          <w:kern w:val="0"/>
          <w:sz w:val="30"/>
          <w:szCs w:val="30"/>
        </w:rPr>
      </w:pPr>
      <w:r w:rsidRPr="003026B3">
        <w:rPr>
          <w:rFonts w:ascii="仿宋" w:eastAsia="仿宋" w:hAnsi="仿宋" w:cs="宋体"/>
          <w:color w:val="000000"/>
          <w:kern w:val="0"/>
          <w:sz w:val="30"/>
          <w:szCs w:val="30"/>
        </w:rPr>
        <w:t>习近平指出，要深入开展中国特色社会主义宣传教育，把全国各族人民团结和凝聚在中国特色社会主义伟大旗帜之下。要加强社会主义核心价值体系建设，积极培育和践行社会主义核心价值观，全面提高公民道德素质，培育知荣辱、讲正气、作奉献、促和谐的良好风尚。</w:t>
      </w:r>
    </w:p>
    <w:p w:rsidR="00A10B4C" w:rsidRPr="003026B3" w:rsidRDefault="00A10B4C" w:rsidP="00A10B4C">
      <w:pPr>
        <w:widowControl/>
        <w:shd w:val="clear" w:color="auto" w:fill="FFFFFF"/>
        <w:spacing w:after="150" w:line="540" w:lineRule="exact"/>
        <w:ind w:right="-58" w:firstLineChars="200" w:firstLine="600"/>
        <w:jc w:val="left"/>
        <w:rPr>
          <w:rFonts w:ascii="仿宋" w:eastAsia="仿宋" w:hAnsi="仿宋" w:cs="宋体"/>
          <w:color w:val="000000"/>
          <w:kern w:val="0"/>
          <w:sz w:val="30"/>
          <w:szCs w:val="30"/>
        </w:rPr>
      </w:pPr>
      <w:r w:rsidRPr="003026B3">
        <w:rPr>
          <w:rFonts w:ascii="仿宋" w:eastAsia="仿宋" w:hAnsi="仿宋" w:cs="宋体"/>
          <w:color w:val="000000"/>
          <w:kern w:val="0"/>
          <w:sz w:val="30"/>
          <w:szCs w:val="30"/>
        </w:rPr>
        <w:t>习近平强调，党性和人民性从来都是一致的、统一的。坚持党性，核心就是坚持正确政治方向，站稳政治立场，坚定宣传党的理论和路线方针政策，坚定宣传中央重大工作部署，坚定宣传中央关于形势的重大分析判断，坚决同党中央保持高度一致，坚决维护中央权威。所有宣传思想部门和单位，所有宣传思想战线上的党员、干部都要旗帜鲜明坚持党性原则。坚持人民性，就是要把实现好、维护好、发展好最广大人民根本利益作为出发点和落脚点，坚持以民为本、以人为本。要树立以人民为中心的工作导向，把服务群众同教育引导群众结合起来，把满足需求同提高素养结合起来，多宣传报道人民群众的伟大奋斗和火热生活，多宣传报道人民群众中涌现出来的先进典型和感人事迹，丰富人民精神世界，增强人民精神力量，满足人民精神需求。</w:t>
      </w:r>
    </w:p>
    <w:p w:rsidR="00A10B4C" w:rsidRPr="003026B3" w:rsidRDefault="00A10B4C" w:rsidP="00A10B4C">
      <w:pPr>
        <w:widowControl/>
        <w:shd w:val="clear" w:color="auto" w:fill="FFFFFF"/>
        <w:spacing w:after="150" w:line="540" w:lineRule="exact"/>
        <w:ind w:right="-58" w:firstLineChars="200" w:firstLine="600"/>
        <w:jc w:val="left"/>
        <w:rPr>
          <w:rFonts w:ascii="仿宋" w:eastAsia="仿宋" w:hAnsi="仿宋" w:cs="宋体"/>
          <w:color w:val="000000"/>
          <w:kern w:val="0"/>
          <w:sz w:val="30"/>
          <w:szCs w:val="30"/>
        </w:rPr>
      </w:pPr>
      <w:r w:rsidRPr="003026B3">
        <w:rPr>
          <w:rFonts w:ascii="仿宋" w:eastAsia="仿宋" w:hAnsi="仿宋" w:cs="宋体"/>
          <w:color w:val="000000"/>
          <w:kern w:val="0"/>
          <w:sz w:val="30"/>
          <w:szCs w:val="30"/>
        </w:rPr>
        <w:lastRenderedPageBreak/>
        <w:t>习近平指出，坚持团结稳定鼓劲、正面宣传为主，是宣传思想工作必须遵循的重要方针。我们正在进行具有许多新的历史特点的伟大斗争，面临的挑战和困难前所未有，必须坚持巩固壮大主流思想舆论，弘扬主旋律，传播正能量，激发全社会团结奋进的强大力量。关键是要提高质量和水平，把握好时、度、效，增强吸引力和感染力，让群众爱听爱看、产生共鸣，充分发挥正面宣传鼓舞人、激励人的作用。在事关大是大非和政治原则问题上，必须增强主动性、掌握主动权、打好主动仗，帮助干部群众划清是非界限、澄清模糊认识。</w:t>
      </w:r>
    </w:p>
    <w:p w:rsidR="00A10B4C" w:rsidRPr="003026B3" w:rsidRDefault="00A10B4C" w:rsidP="00A10B4C">
      <w:pPr>
        <w:widowControl/>
        <w:shd w:val="clear" w:color="auto" w:fill="FFFFFF"/>
        <w:spacing w:after="150" w:line="540" w:lineRule="exact"/>
        <w:ind w:right="-58" w:firstLineChars="200" w:firstLine="600"/>
        <w:jc w:val="left"/>
        <w:rPr>
          <w:rFonts w:ascii="仿宋" w:eastAsia="仿宋" w:hAnsi="仿宋" w:cs="宋体"/>
          <w:color w:val="000000"/>
          <w:kern w:val="0"/>
          <w:sz w:val="30"/>
          <w:szCs w:val="30"/>
        </w:rPr>
      </w:pPr>
      <w:r w:rsidRPr="003026B3">
        <w:rPr>
          <w:rFonts w:ascii="仿宋" w:eastAsia="仿宋" w:hAnsi="仿宋" w:cs="宋体"/>
          <w:color w:val="000000"/>
          <w:kern w:val="0"/>
          <w:sz w:val="30"/>
          <w:szCs w:val="30"/>
        </w:rPr>
        <w:t>习近平强调，在长期实践中，我们党的宣传思想工作积累了十分丰富的经验。这些经验来之不易、弥足珍贵，是做好今后工作的重要遵循，一定要认真总结、长期坚持，并在实践中不断丰富和发展。“明者因时而变，知者随事而制。”宣传思想工作创新，重点要抓好理念创新、手段创新、基层工作创新，努力以思想认识新飞跃打开工作新局面，积极探索有利于破解工作难题的新举措新办法，把创新的重心放在基层一线。要继续推进文化体制改革，推动文化事业全面繁荣和文化产业快速发展、建设社会主义文化强国。</w:t>
      </w:r>
    </w:p>
    <w:p w:rsidR="00A10B4C" w:rsidRPr="003026B3" w:rsidRDefault="00A10B4C" w:rsidP="00A10B4C">
      <w:pPr>
        <w:widowControl/>
        <w:shd w:val="clear" w:color="auto" w:fill="FFFFFF"/>
        <w:spacing w:after="150" w:line="540" w:lineRule="exact"/>
        <w:ind w:right="-58" w:firstLineChars="200" w:firstLine="600"/>
        <w:jc w:val="left"/>
        <w:rPr>
          <w:rFonts w:ascii="仿宋" w:eastAsia="仿宋" w:hAnsi="仿宋" w:cs="宋体"/>
          <w:color w:val="000000"/>
          <w:kern w:val="0"/>
          <w:sz w:val="30"/>
          <w:szCs w:val="30"/>
        </w:rPr>
      </w:pPr>
      <w:r w:rsidRPr="003026B3">
        <w:rPr>
          <w:rFonts w:ascii="仿宋" w:eastAsia="仿宋" w:hAnsi="仿宋" w:cs="宋体"/>
          <w:color w:val="000000"/>
          <w:kern w:val="0"/>
          <w:sz w:val="30"/>
          <w:szCs w:val="30"/>
        </w:rPr>
        <w:t>习近平指出，在全面对外开放的条件下做宣传思想工作，一项重要任务是引导人们更加全面客观地认识当代中国、看待外部世界。宣传阐释中国特色，要讲清楚每个国家和民族的历史传统、文化积淀、基本国情不同，其发展道路必然有着自己的特色；讲清楚中华文化积淀着中华民族最深沉的精神追求，是中华民族生生不息、发展壮大的丰厚滋养；讲清楚中华优秀传统文化是中华民族的突出优势，是我们最深厚的文化软实力；讲清楚中国特色</w:t>
      </w:r>
      <w:r w:rsidRPr="003026B3">
        <w:rPr>
          <w:rFonts w:ascii="仿宋" w:eastAsia="仿宋" w:hAnsi="仿宋" w:cs="宋体"/>
          <w:color w:val="000000"/>
          <w:kern w:val="0"/>
          <w:sz w:val="30"/>
          <w:szCs w:val="30"/>
        </w:rPr>
        <w:lastRenderedPageBreak/>
        <w:t>社会主义植根于中华文化沃土、反映中国人民意愿、适应中国和时代发展进步要求，有着深厚历史渊源和广泛现实基础。中华民族创造了源远流长的中华文化，中华民族也一定能够创造出中华文化新的辉煌。独特的文化传统，独特的历史命运，独特的基本国情，注定了我们必然要走适合自己特点的发展道路。对我国传统文化，对国外的东西，要坚持古为今用、洋为中用，去粗取精、去伪存真，经过科学的扬弃后使之为我所用。</w:t>
      </w:r>
    </w:p>
    <w:p w:rsidR="00A10B4C" w:rsidRPr="003026B3" w:rsidRDefault="00A10B4C" w:rsidP="00A10B4C">
      <w:pPr>
        <w:widowControl/>
        <w:shd w:val="clear" w:color="auto" w:fill="FFFFFF"/>
        <w:spacing w:after="150" w:line="540" w:lineRule="exact"/>
        <w:ind w:right="-58" w:firstLineChars="200" w:firstLine="600"/>
        <w:jc w:val="left"/>
        <w:rPr>
          <w:rFonts w:ascii="仿宋" w:eastAsia="仿宋" w:hAnsi="仿宋" w:cs="宋体"/>
          <w:color w:val="000000"/>
          <w:kern w:val="0"/>
          <w:sz w:val="30"/>
          <w:szCs w:val="30"/>
        </w:rPr>
      </w:pPr>
      <w:r w:rsidRPr="003026B3">
        <w:rPr>
          <w:rFonts w:ascii="仿宋" w:eastAsia="仿宋" w:hAnsi="仿宋" w:cs="宋体"/>
          <w:color w:val="000000"/>
          <w:kern w:val="0"/>
          <w:sz w:val="30"/>
          <w:szCs w:val="30"/>
        </w:rPr>
        <w:t>习近平强调，对世界形势发展变化，对世界上出现的新事物新情况，对各国出现的新思想新观点新知识，我们要加强宣传报道，以利于积极借鉴人类文明创造的有益成果。要精心做好对外宣传工作，创新对外宣传方式，着力打造融通中外的新概念新范畴新表述，讲好中国故事，传播好中国声音。</w:t>
      </w:r>
    </w:p>
    <w:p w:rsidR="00A10B4C" w:rsidRPr="003026B3" w:rsidRDefault="00A10B4C" w:rsidP="00A10B4C">
      <w:pPr>
        <w:widowControl/>
        <w:shd w:val="clear" w:color="auto" w:fill="FFFFFF"/>
        <w:spacing w:after="150" w:line="540" w:lineRule="exact"/>
        <w:ind w:right="-58" w:firstLineChars="200" w:firstLine="600"/>
        <w:jc w:val="left"/>
        <w:rPr>
          <w:rFonts w:ascii="仿宋" w:eastAsia="仿宋" w:hAnsi="仿宋" w:cs="宋体"/>
          <w:color w:val="000000"/>
          <w:kern w:val="0"/>
          <w:sz w:val="30"/>
          <w:szCs w:val="30"/>
        </w:rPr>
      </w:pPr>
      <w:r w:rsidRPr="003026B3">
        <w:rPr>
          <w:rFonts w:ascii="仿宋" w:eastAsia="仿宋" w:hAnsi="仿宋" w:cs="宋体"/>
          <w:color w:val="000000"/>
          <w:kern w:val="0"/>
          <w:sz w:val="30"/>
          <w:szCs w:val="30"/>
        </w:rPr>
        <w:t>习近平指出，宣传思想部门承担着十分重要的职责，必须守土有责、守土负责、守土尽责。宣传思想部门工作要强起来，首先是领导干部要强起来，班子要强起来。各级宣传部门领导同志要加强学习、加强实践，真正成为让人信服的行家里手。</w:t>
      </w:r>
    </w:p>
    <w:p w:rsidR="00A10B4C" w:rsidRPr="003026B3" w:rsidRDefault="00A10B4C" w:rsidP="00A10B4C">
      <w:pPr>
        <w:widowControl/>
        <w:shd w:val="clear" w:color="auto" w:fill="FFFFFF"/>
        <w:spacing w:after="150" w:line="540" w:lineRule="exact"/>
        <w:ind w:right="-58" w:firstLineChars="200" w:firstLine="600"/>
        <w:jc w:val="left"/>
        <w:rPr>
          <w:rFonts w:ascii="仿宋" w:eastAsia="仿宋" w:hAnsi="仿宋" w:cs="宋体"/>
          <w:color w:val="000000"/>
          <w:kern w:val="0"/>
          <w:sz w:val="30"/>
          <w:szCs w:val="30"/>
        </w:rPr>
      </w:pPr>
      <w:r w:rsidRPr="003026B3">
        <w:rPr>
          <w:rFonts w:ascii="仿宋" w:eastAsia="仿宋" w:hAnsi="仿宋" w:cs="宋体"/>
          <w:color w:val="000000"/>
          <w:kern w:val="0"/>
          <w:sz w:val="30"/>
          <w:szCs w:val="30"/>
        </w:rPr>
        <w:t>习近平强调，做好宣传思想工作必须全党动手。各级党委要负起政治责任和领导责任，加强对宣传思想领域重大问题的分析研判和重大战略性任务的统筹指导，不断提高领导宣传思想工作能力和水平。要树立大宣传的工作理念，动员各条战线各个部门一起来做，把宣传思想工作同各个领域的行政管理、行业管理、社会管理更加紧密地结合起来。</w:t>
      </w:r>
    </w:p>
    <w:p w:rsidR="00A10B4C" w:rsidRPr="003026B3" w:rsidRDefault="00A10B4C" w:rsidP="00A10B4C">
      <w:pPr>
        <w:widowControl/>
        <w:shd w:val="clear" w:color="auto" w:fill="FFFFFF"/>
        <w:spacing w:after="150" w:line="540" w:lineRule="exact"/>
        <w:ind w:right="-58" w:firstLineChars="200" w:firstLine="600"/>
        <w:jc w:val="left"/>
        <w:rPr>
          <w:rFonts w:ascii="仿宋" w:eastAsia="仿宋" w:hAnsi="仿宋" w:cs="宋体"/>
          <w:color w:val="000000"/>
          <w:kern w:val="0"/>
          <w:sz w:val="30"/>
          <w:szCs w:val="30"/>
        </w:rPr>
      </w:pPr>
      <w:r w:rsidRPr="003026B3">
        <w:rPr>
          <w:rFonts w:ascii="仿宋" w:eastAsia="仿宋" w:hAnsi="仿宋" w:cs="宋体"/>
          <w:color w:val="000000"/>
          <w:kern w:val="0"/>
          <w:sz w:val="30"/>
          <w:szCs w:val="30"/>
        </w:rPr>
        <w:t>刘云山在讲话中指出，习近平总书记重要讲话站在党和国家全局高度，深刻阐述了事关宣传思想工作长远发展的一系列重大</w:t>
      </w:r>
      <w:r w:rsidRPr="003026B3">
        <w:rPr>
          <w:rFonts w:ascii="仿宋" w:eastAsia="仿宋" w:hAnsi="仿宋" w:cs="宋体"/>
          <w:color w:val="000000"/>
          <w:kern w:val="0"/>
          <w:sz w:val="30"/>
          <w:szCs w:val="30"/>
        </w:rPr>
        <w:lastRenderedPageBreak/>
        <w:t>理论问题和现实问题，进一步明确了今后工作的方向目标、重点任务和基本遵循。要深入学习领会、全面贯彻落实，切实把思想和行动统一到讲话精神上来。</w:t>
      </w:r>
    </w:p>
    <w:p w:rsidR="00A10B4C" w:rsidRPr="003026B3" w:rsidRDefault="00A10B4C" w:rsidP="00A10B4C">
      <w:pPr>
        <w:widowControl/>
        <w:shd w:val="clear" w:color="auto" w:fill="FFFFFF"/>
        <w:spacing w:after="150" w:line="540" w:lineRule="exact"/>
        <w:ind w:right="-58" w:firstLineChars="200" w:firstLine="600"/>
        <w:jc w:val="left"/>
        <w:rPr>
          <w:rFonts w:ascii="仿宋" w:eastAsia="仿宋" w:hAnsi="仿宋" w:cs="宋体"/>
          <w:color w:val="000000"/>
          <w:kern w:val="0"/>
          <w:sz w:val="30"/>
          <w:szCs w:val="30"/>
        </w:rPr>
      </w:pPr>
      <w:r w:rsidRPr="003026B3">
        <w:rPr>
          <w:rFonts w:ascii="仿宋" w:eastAsia="仿宋" w:hAnsi="仿宋" w:cs="宋体"/>
          <w:color w:val="000000"/>
          <w:kern w:val="0"/>
          <w:sz w:val="30"/>
          <w:szCs w:val="30"/>
        </w:rPr>
        <w:t>刘云山说，做好新形势下宣传思想文化工作，要深入贯彻党的十八大精神和习近平总书记一系列重要讲话，围绕坚持中国道路、弘扬中国精神、凝聚中国力量，充分发挥思想引领、舆论推动、精神激励和文化支撑作用，引导广大干部群众为实现“两个一百年”奋斗目标和中华民族伟大复兴的中国梦而奋斗。要着眼坚定理想信念，深入开展中国特色社会主义和中国梦的宣传教育，引导人们增强道路自信、理论自信、制度自信；切实履行好围绕中心、服务大局的基本职责，牢牢把握正确舆论导向，把体现党的主张与反映人民心声统一起来，凝聚促进改革发展、维护社会稳定的正能量；深入推进社会主义核心价值体系建设，不断培植我们的精神家园，增强全民族的凝聚力向心力；继续深化文化体制改革，加快文化发展步伐，着力培育文化优势，壮大文化力量，提升国家文化软实力。各级党委要切实加强对宣传思想文化工作的领导，以强烈责任感和担当精神把党管宣传、党管意识形态的要求落到实处。宣传思想文化战线要以改革创新的精神推进工作，增强主动性、掌握话语权，注重抓基层、打基础，着力转作风、正学风、改文风，建设一支高素质的宣传思想文化队伍，努力开创宣传思想文化工作新局面。</w:t>
      </w:r>
    </w:p>
    <w:p w:rsidR="00A10B4C" w:rsidRPr="003026B3" w:rsidRDefault="00A10B4C" w:rsidP="00A10B4C">
      <w:pPr>
        <w:widowControl/>
        <w:shd w:val="clear" w:color="auto" w:fill="FFFFFF"/>
        <w:spacing w:after="150" w:line="540" w:lineRule="exact"/>
        <w:ind w:right="-58" w:firstLineChars="200" w:firstLine="600"/>
        <w:jc w:val="left"/>
        <w:rPr>
          <w:rFonts w:ascii="仿宋" w:eastAsia="仿宋" w:hAnsi="仿宋" w:cs="宋体"/>
          <w:color w:val="000000"/>
          <w:kern w:val="0"/>
          <w:sz w:val="30"/>
          <w:szCs w:val="30"/>
        </w:rPr>
      </w:pPr>
      <w:r w:rsidRPr="003026B3">
        <w:rPr>
          <w:rFonts w:ascii="仿宋" w:eastAsia="仿宋" w:hAnsi="仿宋" w:cs="宋体"/>
          <w:color w:val="000000"/>
          <w:kern w:val="0"/>
          <w:sz w:val="30"/>
          <w:szCs w:val="30"/>
        </w:rPr>
        <w:t>中共中央政治局委员、中央宣传部部长刘奇葆在总结讲话中表示，要深入开展中国特色社会主义和中国梦宣传教育，加强意识形态的引导和管理，巩固发展健康向上的主流舆论，培育和践行社会主义核心价值观，积极稳妥推进文化改革发展，推动文化</w:t>
      </w:r>
      <w:r w:rsidRPr="003026B3">
        <w:rPr>
          <w:rFonts w:ascii="仿宋" w:eastAsia="仿宋" w:hAnsi="仿宋" w:cs="宋体"/>
          <w:color w:val="000000"/>
          <w:kern w:val="0"/>
          <w:sz w:val="30"/>
          <w:szCs w:val="30"/>
        </w:rPr>
        <w:lastRenderedPageBreak/>
        <w:t>走出去、提高文化软实力，不断巩固马克思主义在意识形态领域的指导地位，巩固全党全国人民团结奋斗的共同思想基础。宣传思想文化战线要有守有为、敢于担当、改革创新、虚功实做、建强队伍，以奋发有为的精神状态开创工作新局面。</w:t>
      </w:r>
    </w:p>
    <w:p w:rsidR="00A10B4C" w:rsidRPr="003026B3" w:rsidRDefault="00A10B4C" w:rsidP="00A10B4C">
      <w:pPr>
        <w:widowControl/>
        <w:shd w:val="clear" w:color="auto" w:fill="FFFFFF"/>
        <w:spacing w:after="150" w:line="540" w:lineRule="exact"/>
        <w:ind w:right="-58" w:firstLineChars="200" w:firstLine="600"/>
        <w:jc w:val="left"/>
        <w:rPr>
          <w:rFonts w:ascii="仿宋" w:eastAsia="仿宋" w:hAnsi="仿宋" w:cs="宋体"/>
          <w:color w:val="000000"/>
          <w:kern w:val="0"/>
          <w:sz w:val="30"/>
          <w:szCs w:val="30"/>
        </w:rPr>
      </w:pPr>
      <w:r w:rsidRPr="003026B3">
        <w:rPr>
          <w:rFonts w:ascii="仿宋" w:eastAsia="仿宋" w:hAnsi="仿宋" w:cs="宋体"/>
          <w:color w:val="000000"/>
          <w:kern w:val="0"/>
          <w:sz w:val="30"/>
          <w:szCs w:val="30"/>
        </w:rPr>
        <w:t>部分在京中共中央政治局委员、书记处书记出席会议。</w:t>
      </w:r>
    </w:p>
    <w:p w:rsidR="00A10B4C" w:rsidRPr="003026B3" w:rsidRDefault="00A10B4C" w:rsidP="00A10B4C">
      <w:pPr>
        <w:widowControl/>
        <w:shd w:val="clear" w:color="auto" w:fill="FFFFFF"/>
        <w:spacing w:after="150" w:line="540" w:lineRule="exact"/>
        <w:ind w:right="-58" w:firstLineChars="200" w:firstLine="600"/>
        <w:jc w:val="left"/>
        <w:rPr>
          <w:rFonts w:ascii="仿宋" w:eastAsia="仿宋" w:hAnsi="仿宋" w:cs="宋体"/>
          <w:color w:val="000000"/>
          <w:kern w:val="0"/>
          <w:sz w:val="30"/>
          <w:szCs w:val="30"/>
        </w:rPr>
      </w:pPr>
      <w:r w:rsidRPr="003026B3">
        <w:rPr>
          <w:rFonts w:ascii="仿宋" w:eastAsia="仿宋" w:hAnsi="仿宋" w:cs="宋体"/>
          <w:color w:val="000000"/>
          <w:kern w:val="0"/>
          <w:sz w:val="30"/>
          <w:szCs w:val="30"/>
        </w:rPr>
        <w:t>这次会议回顾总结了党的十七大以来的宣传思想文化工作，研究部署在新的历史起点上努力开创宣传思想文化工作新局面。中央宣传思想工作领导小组成员，各省区市、新疆生产建设兵团以及副省级城市党委宣传部部长，中央和国家机关有关部委、有关人民团体分管宣传工作的负责同志，中央宣传文化系统各单位主要负责同志，总政治部宣传</w:t>
      </w:r>
      <w:r w:rsidRPr="003026B3">
        <w:rPr>
          <w:rFonts w:ascii="仿宋" w:eastAsia="仿宋" w:hAnsi="仿宋"/>
          <w:color w:val="000000"/>
          <w:sz w:val="30"/>
          <w:szCs w:val="30"/>
        </w:rPr>
        <w:t>部、武警部队政治部主要负责同志等参加会议。</w:t>
      </w:r>
    </w:p>
    <w:p w:rsidR="00A10B4C" w:rsidRPr="003026B3" w:rsidRDefault="00A10B4C" w:rsidP="00A10B4C">
      <w:pPr>
        <w:widowControl/>
        <w:shd w:val="clear" w:color="auto" w:fill="FFFFFF"/>
        <w:spacing w:after="150" w:line="540" w:lineRule="exact"/>
        <w:ind w:right="-58" w:firstLineChars="200" w:firstLine="600"/>
        <w:jc w:val="right"/>
        <w:rPr>
          <w:rFonts w:ascii="仿宋" w:eastAsia="仿宋" w:hAnsi="仿宋"/>
          <w:color w:val="000000"/>
          <w:sz w:val="30"/>
          <w:szCs w:val="30"/>
        </w:rPr>
      </w:pPr>
      <w:r w:rsidRPr="003026B3">
        <w:rPr>
          <w:rFonts w:ascii="仿宋" w:eastAsia="仿宋" w:hAnsi="仿宋" w:hint="eastAsia"/>
          <w:color w:val="000000"/>
          <w:sz w:val="30"/>
          <w:szCs w:val="30"/>
        </w:rPr>
        <w:t>（来源于：新华网 2013年8月20日）</w:t>
      </w:r>
    </w:p>
    <w:p w:rsidR="00A10B4C" w:rsidRDefault="00A10B4C">
      <w:pPr>
        <w:widowControl/>
        <w:jc w:val="left"/>
      </w:pPr>
      <w:r>
        <w:br w:type="page"/>
      </w:r>
    </w:p>
    <w:p w:rsidR="00A10B4C" w:rsidRPr="00513718" w:rsidRDefault="00A10B4C" w:rsidP="00A10B4C">
      <w:pPr>
        <w:spacing w:line="540" w:lineRule="exact"/>
        <w:ind w:firstLineChars="200" w:firstLine="720"/>
        <w:jc w:val="center"/>
        <w:rPr>
          <w:rFonts w:ascii="黑体" w:eastAsia="黑体" w:hAnsi="黑体"/>
          <w:color w:val="000000"/>
          <w:sz w:val="36"/>
          <w:szCs w:val="36"/>
        </w:rPr>
      </w:pPr>
      <w:r w:rsidRPr="00513718">
        <w:rPr>
          <w:rFonts w:ascii="黑体" w:eastAsia="黑体" w:hAnsi="黑体" w:hint="eastAsia"/>
          <w:color w:val="000000"/>
          <w:sz w:val="36"/>
          <w:szCs w:val="36"/>
        </w:rPr>
        <w:lastRenderedPageBreak/>
        <w:t>刘云山：把从严要求和整风精神贯穿教育实践活动全过程</w:t>
      </w:r>
    </w:p>
    <w:p w:rsidR="00A10B4C" w:rsidRDefault="00A10B4C" w:rsidP="00A10B4C">
      <w:pPr>
        <w:pStyle w:val="a5"/>
        <w:spacing w:line="540" w:lineRule="exact"/>
        <w:ind w:firstLineChars="200" w:firstLine="640"/>
        <w:rPr>
          <w:rFonts w:ascii="仿宋" w:eastAsia="仿宋" w:hAnsi="仿宋"/>
          <w:color w:val="000000"/>
          <w:sz w:val="32"/>
          <w:szCs w:val="32"/>
        </w:rPr>
      </w:pPr>
    </w:p>
    <w:p w:rsidR="00A10B4C" w:rsidRPr="00964C88" w:rsidRDefault="00A10B4C" w:rsidP="00A10B4C">
      <w:pPr>
        <w:pStyle w:val="a5"/>
        <w:spacing w:line="540" w:lineRule="exact"/>
        <w:ind w:firstLineChars="200" w:firstLine="600"/>
        <w:rPr>
          <w:rFonts w:ascii="仿宋" w:eastAsia="仿宋" w:hAnsi="仿宋"/>
          <w:color w:val="000000"/>
          <w:sz w:val="30"/>
          <w:szCs w:val="30"/>
        </w:rPr>
      </w:pPr>
      <w:r w:rsidRPr="00964C88">
        <w:rPr>
          <w:rFonts w:ascii="仿宋" w:eastAsia="仿宋" w:hAnsi="仿宋" w:hint="eastAsia"/>
          <w:color w:val="000000"/>
          <w:sz w:val="30"/>
          <w:szCs w:val="30"/>
        </w:rPr>
        <w:t>中共中央政治局常委、中央党的群众路线教育实践活动领导小组组长刘云山30日在中央和国家机关党的群众路线教育实践活动工作座谈会上强调，中央和国家机关地位重要、作用特殊，能否扎实开展好教育实践活动，关系全党作风建设的成效，要深入贯彻习近平总书记重要指示，坚持从严要求，贯彻整风精神，以强烈责任担当做好教育实践活动各项工作。</w:t>
      </w:r>
    </w:p>
    <w:p w:rsidR="00A10B4C" w:rsidRPr="00964C88" w:rsidRDefault="00A10B4C" w:rsidP="00A10B4C">
      <w:pPr>
        <w:pStyle w:val="a5"/>
        <w:spacing w:line="540" w:lineRule="exact"/>
        <w:ind w:firstLineChars="200" w:firstLine="600"/>
        <w:rPr>
          <w:rFonts w:ascii="仿宋" w:eastAsia="仿宋" w:hAnsi="仿宋"/>
          <w:color w:val="000000"/>
          <w:sz w:val="30"/>
          <w:szCs w:val="30"/>
        </w:rPr>
      </w:pPr>
      <w:r w:rsidRPr="00964C88">
        <w:rPr>
          <w:rFonts w:ascii="仿宋" w:eastAsia="仿宋" w:hAnsi="仿宋" w:hint="eastAsia"/>
          <w:color w:val="000000"/>
          <w:sz w:val="30"/>
          <w:szCs w:val="30"/>
        </w:rPr>
        <w:t>座谈会上，与会同志总结交流了中央和国家机关教育实践活动前一段工作，普遍表示推进教育实践活动，既要看到取得的进展成效、坚定信心，又要直面存在的问题、保持清醒，增强责任感紧迫感，在解决突出问题上取得成效，不辜负党中央的厚望，不辜负广大群众的期待。</w:t>
      </w:r>
    </w:p>
    <w:p w:rsidR="00A10B4C" w:rsidRPr="00964C88" w:rsidRDefault="00A10B4C" w:rsidP="00A10B4C">
      <w:pPr>
        <w:pStyle w:val="a5"/>
        <w:spacing w:line="540" w:lineRule="exact"/>
        <w:ind w:firstLineChars="200" w:firstLine="600"/>
        <w:rPr>
          <w:rFonts w:ascii="仿宋" w:eastAsia="仿宋" w:hAnsi="仿宋"/>
          <w:color w:val="000000"/>
          <w:sz w:val="30"/>
          <w:szCs w:val="30"/>
        </w:rPr>
      </w:pPr>
      <w:r w:rsidRPr="00964C88">
        <w:rPr>
          <w:rFonts w:ascii="仿宋" w:eastAsia="仿宋" w:hAnsi="仿宋" w:hint="eastAsia"/>
          <w:color w:val="000000"/>
          <w:sz w:val="30"/>
          <w:szCs w:val="30"/>
        </w:rPr>
        <w:t>刘云山指出，开展好教育实践活动，关键是坚持一把手作表率，推动领导干部树立问题意识，带着问题把自己摆进去。在中央和国家机关，“四风”问题不是有没有的问题，而是多和少、重和轻、深和浅的问题。各部门各单位领导干部都要带好头，深入具体地查摆问题。不能用笼统的抽象问题代替具体的实际问题，不能用工作差错问题代替“四风”方面突出问题，不能用本部门本单位机关干部职工反映的福利待遇问题代替基层干部群众反映强烈的不良作风问题。查摆问题还要敞开大门听意见，接受群</w:t>
      </w:r>
      <w:r w:rsidRPr="00964C88">
        <w:rPr>
          <w:rFonts w:ascii="仿宋" w:eastAsia="仿宋" w:hAnsi="仿宋" w:hint="eastAsia"/>
          <w:color w:val="000000"/>
          <w:sz w:val="30"/>
          <w:szCs w:val="30"/>
        </w:rPr>
        <w:lastRenderedPageBreak/>
        <w:t>众监督，问题找得准不准要向群众反馈，整改措施实不实要接受群众评判。</w:t>
      </w:r>
    </w:p>
    <w:p w:rsidR="00A10B4C" w:rsidRPr="00964C88" w:rsidRDefault="00A10B4C" w:rsidP="00A10B4C">
      <w:pPr>
        <w:pStyle w:val="a5"/>
        <w:spacing w:line="540" w:lineRule="exact"/>
        <w:ind w:firstLineChars="200" w:firstLine="600"/>
        <w:rPr>
          <w:rFonts w:ascii="仿宋" w:eastAsia="仿宋" w:hAnsi="仿宋"/>
          <w:color w:val="000000"/>
          <w:sz w:val="30"/>
          <w:szCs w:val="30"/>
        </w:rPr>
      </w:pPr>
      <w:r w:rsidRPr="00964C88">
        <w:rPr>
          <w:rFonts w:ascii="仿宋" w:eastAsia="仿宋" w:hAnsi="仿宋" w:hint="eastAsia"/>
          <w:color w:val="000000"/>
          <w:sz w:val="30"/>
          <w:szCs w:val="30"/>
        </w:rPr>
        <w:t>刘云山强调，教育实践活动是落实党要管党、从严治党的一项重要举措，必须从严要求，坚决克服“差不多”、“过得去”、“应付应付”等错误心态，坚决纠正装装样子、走过场等错误现象，坚决防止以形式主义反对形式主义、以官僚主义反对官僚主义等错误做法。要以严的标准把好教育实践活动质量关，切实做到思想认识上不去不放过，查摆问题不聚焦不放过，自我剖析不深刻不放过，整改措施不到位不放过。要以严的措施加大对“四风”问题专项整治力度，从群众反映最强烈的具体问题改起，一个一个解决，抓一件成一件，努力取得让人看得见、感受得到的实际效果。要以严的纪律要求党员干部，既加强正面教育，又强化纪律约束，对顶风违纪者要依法依纪从严惩处，发挥警示和震慑作用。</w:t>
      </w:r>
    </w:p>
    <w:p w:rsidR="00A10B4C" w:rsidRPr="00964C88" w:rsidRDefault="00A10B4C" w:rsidP="00A10B4C">
      <w:pPr>
        <w:pStyle w:val="a5"/>
        <w:spacing w:line="540" w:lineRule="exact"/>
        <w:ind w:firstLineChars="200" w:firstLine="600"/>
        <w:rPr>
          <w:rFonts w:ascii="仿宋" w:eastAsia="仿宋" w:hAnsi="仿宋"/>
          <w:color w:val="000000"/>
          <w:sz w:val="30"/>
          <w:szCs w:val="30"/>
        </w:rPr>
      </w:pPr>
      <w:r w:rsidRPr="00964C88">
        <w:rPr>
          <w:rFonts w:ascii="仿宋" w:eastAsia="仿宋" w:hAnsi="仿宋" w:hint="eastAsia"/>
          <w:color w:val="000000"/>
          <w:sz w:val="30"/>
          <w:szCs w:val="30"/>
        </w:rPr>
        <w:t>中共中央政治局委员、中央党的群众路线教育实践活动领导小组副组长赵乐际，中央书记处书记、中央党的群众路线教育实践活动领导小组副组长赵洪祝出席会议。部分中央和国家机关党组（党委）教育实践活动领导小组组长参加会议，10个部门负责同志作了发言。（新华网北京8月30日电 记者周英峰）</w:t>
      </w:r>
    </w:p>
    <w:p w:rsidR="00A10B4C" w:rsidRPr="00964C88" w:rsidRDefault="00A10B4C" w:rsidP="00A10B4C">
      <w:pPr>
        <w:pStyle w:val="a5"/>
        <w:spacing w:line="540" w:lineRule="exact"/>
        <w:ind w:firstLineChars="200" w:firstLine="600"/>
        <w:jc w:val="right"/>
        <w:rPr>
          <w:rFonts w:ascii="仿宋" w:eastAsia="仿宋" w:hAnsi="仿宋"/>
          <w:color w:val="000000"/>
          <w:sz w:val="30"/>
          <w:szCs w:val="30"/>
        </w:rPr>
      </w:pPr>
      <w:r w:rsidRPr="00964C88">
        <w:rPr>
          <w:rFonts w:ascii="仿宋" w:eastAsia="仿宋" w:hAnsi="仿宋" w:hint="eastAsia"/>
          <w:color w:val="000000"/>
          <w:sz w:val="30"/>
          <w:szCs w:val="30"/>
        </w:rPr>
        <w:t>（来源于：新华网 2013年8月30日）</w:t>
      </w:r>
    </w:p>
    <w:p w:rsidR="00A10B4C" w:rsidRDefault="00A10B4C">
      <w:pPr>
        <w:widowControl/>
        <w:jc w:val="left"/>
      </w:pPr>
      <w:r>
        <w:br w:type="page"/>
      </w:r>
    </w:p>
    <w:p w:rsidR="00AC3CE2" w:rsidRPr="00D426BE" w:rsidRDefault="00AC3CE2" w:rsidP="00AC3CE2">
      <w:pPr>
        <w:jc w:val="center"/>
        <w:rPr>
          <w:rFonts w:ascii="黑体" w:eastAsia="黑体" w:hAnsi="黑体"/>
          <w:color w:val="000000"/>
          <w:sz w:val="36"/>
          <w:szCs w:val="36"/>
        </w:rPr>
      </w:pPr>
      <w:r>
        <w:rPr>
          <w:rFonts w:ascii="黑体" w:eastAsia="黑体" w:hAnsi="黑体" w:hint="eastAsia"/>
          <w:color w:val="000000"/>
          <w:sz w:val="36"/>
          <w:szCs w:val="36"/>
        </w:rPr>
        <w:lastRenderedPageBreak/>
        <w:t>人民日报评论员：</w:t>
      </w:r>
      <w:r w:rsidRPr="00D426BE">
        <w:rPr>
          <w:rFonts w:ascii="黑体" w:eastAsia="黑体" w:hAnsi="黑体"/>
          <w:color w:val="000000"/>
          <w:sz w:val="36"/>
          <w:szCs w:val="36"/>
        </w:rPr>
        <w:t>把宣传思想工作做得更好</w:t>
      </w:r>
    </w:p>
    <w:p w:rsidR="00AC3CE2" w:rsidRPr="00D426BE" w:rsidRDefault="00AC3CE2" w:rsidP="00AC3CE2">
      <w:pPr>
        <w:widowControl/>
        <w:shd w:val="clear" w:color="auto" w:fill="FFFFFF"/>
        <w:spacing w:line="270" w:lineRule="atLeast"/>
        <w:jc w:val="center"/>
        <w:outlineLvl w:val="1"/>
        <w:rPr>
          <w:rFonts w:asciiTheme="minorEastAsia" w:hAnsiTheme="minorEastAsia" w:cs="宋体"/>
          <w:kern w:val="0"/>
          <w:sz w:val="28"/>
          <w:szCs w:val="28"/>
        </w:rPr>
      </w:pPr>
      <w:r w:rsidRPr="00D426BE">
        <w:rPr>
          <w:rFonts w:asciiTheme="minorEastAsia" w:hAnsiTheme="minorEastAsia" w:cs="宋体"/>
          <w:kern w:val="0"/>
          <w:sz w:val="28"/>
          <w:szCs w:val="28"/>
        </w:rPr>
        <w:t>—— 一论学习贯彻习近平总书记8·19重要讲话精神</w:t>
      </w:r>
    </w:p>
    <w:p w:rsidR="00AC3CE2" w:rsidRDefault="00AC3CE2" w:rsidP="00AC3CE2">
      <w:pPr>
        <w:jc w:val="center"/>
      </w:pPr>
    </w:p>
    <w:p w:rsidR="00AC3CE2" w:rsidRDefault="00AC3CE2" w:rsidP="00AC3CE2"/>
    <w:p w:rsidR="00AC3CE2" w:rsidRPr="002F3631" w:rsidRDefault="00AC3CE2" w:rsidP="00AC3CE2">
      <w:pPr>
        <w:widowControl/>
        <w:shd w:val="clear" w:color="auto" w:fill="FFFFFF"/>
        <w:spacing w:after="150" w:line="540" w:lineRule="exact"/>
        <w:ind w:right="-58" w:firstLineChars="200" w:firstLine="600"/>
        <w:jc w:val="left"/>
        <w:rPr>
          <w:rFonts w:ascii="仿宋" w:eastAsia="仿宋" w:hAnsi="仿宋" w:cs="宋体"/>
          <w:color w:val="000000"/>
          <w:kern w:val="0"/>
          <w:sz w:val="30"/>
          <w:szCs w:val="30"/>
        </w:rPr>
      </w:pPr>
      <w:r w:rsidRPr="002F3631">
        <w:rPr>
          <w:rFonts w:ascii="仿宋" w:eastAsia="仿宋" w:hAnsi="仿宋" w:cs="宋体"/>
          <w:color w:val="000000"/>
          <w:kern w:val="0"/>
          <w:sz w:val="30"/>
          <w:szCs w:val="30"/>
        </w:rPr>
        <w:t>弘扬中国精神，凝聚中国力量，在全党全国各族人民全面深化改革、奋力推进中国特色社会主义事业的关键时刻，党中央召开了全国宣传思想工作会议。这是一次全局性重要会议，对于做好新形势下宣传思想工作具有重大的理论和实践意义。</w:t>
      </w:r>
    </w:p>
    <w:p w:rsidR="00AC3CE2" w:rsidRPr="002F3631" w:rsidRDefault="00AC3CE2" w:rsidP="00AC3CE2">
      <w:pPr>
        <w:widowControl/>
        <w:shd w:val="clear" w:color="auto" w:fill="FFFFFF"/>
        <w:spacing w:after="150" w:line="540" w:lineRule="exact"/>
        <w:ind w:right="-58" w:firstLineChars="200" w:firstLine="600"/>
        <w:jc w:val="left"/>
        <w:rPr>
          <w:rFonts w:ascii="仿宋" w:eastAsia="仿宋" w:hAnsi="仿宋" w:cs="宋体"/>
          <w:color w:val="000000"/>
          <w:kern w:val="0"/>
          <w:sz w:val="30"/>
          <w:szCs w:val="30"/>
        </w:rPr>
      </w:pPr>
      <w:r w:rsidRPr="002F3631">
        <w:rPr>
          <w:rFonts w:ascii="仿宋" w:eastAsia="仿宋" w:hAnsi="仿宋" w:cs="宋体"/>
          <w:color w:val="000000"/>
          <w:kern w:val="0"/>
          <w:sz w:val="30"/>
          <w:szCs w:val="30"/>
        </w:rPr>
        <w:t>习近平总书记在会上发表的重要讲话，站在党和国家全局的高度，深刻阐述了事关宣传思想工作长远发展的一系列重大理论和现实问题，进一步明确了新形势下宣传思想工作的方向目标、重点任务和基本遵循。讲话统揽全局、思想深刻，蕴含着一系列新思想、新观点、新要求，体现了新一届中央领导集体的执政理念和执政方略，是一篇纲领性文献。当前，摆在我们面前的一项重要任务，就是要深入学习领会、全面贯彻落实习近平总书记重要讲话精神，切实把思想和行动统一到讲话精神上来，努力把宣传思想工作做得更好。</w:t>
      </w:r>
    </w:p>
    <w:p w:rsidR="00AC3CE2" w:rsidRPr="002F3631" w:rsidRDefault="00AC3CE2" w:rsidP="00AC3CE2">
      <w:pPr>
        <w:widowControl/>
        <w:shd w:val="clear" w:color="auto" w:fill="FFFFFF"/>
        <w:spacing w:after="150" w:line="540" w:lineRule="exact"/>
        <w:ind w:right="-58" w:firstLineChars="200" w:firstLine="600"/>
        <w:jc w:val="left"/>
        <w:rPr>
          <w:rFonts w:ascii="仿宋" w:eastAsia="仿宋" w:hAnsi="仿宋" w:cs="宋体"/>
          <w:color w:val="000000"/>
          <w:kern w:val="0"/>
          <w:sz w:val="30"/>
          <w:szCs w:val="30"/>
        </w:rPr>
      </w:pPr>
      <w:r w:rsidRPr="002F3631">
        <w:rPr>
          <w:rFonts w:ascii="仿宋" w:eastAsia="仿宋" w:hAnsi="仿宋" w:cs="宋体"/>
          <w:color w:val="000000"/>
          <w:kern w:val="0"/>
          <w:sz w:val="30"/>
          <w:szCs w:val="30"/>
        </w:rPr>
        <w:t>学习贯彻讲话精神，就要充分认识意识形态工作的极端重要性。历史和现实反复证明，能否做好意识形态工作，事关党的前途命运，事关国家长治久安，事关民族凝聚力和向心力。这“三个事关”，指明了意识形态工作引领社会、凝聚人心、推动发展的强大支撑作用，道出了意识形态工作的根本性、战略性、全局性意义。只有从推动事业长远发展、巩固党的群众基础执政基础的高度，认清肩负的责任、面临的挑战，我们才能进一步增强做好意识形态和宣传思想工作的自觉性坚定性。</w:t>
      </w:r>
    </w:p>
    <w:p w:rsidR="00AC3CE2" w:rsidRPr="002F3631" w:rsidRDefault="00AC3CE2" w:rsidP="00AC3CE2">
      <w:pPr>
        <w:widowControl/>
        <w:shd w:val="clear" w:color="auto" w:fill="FFFFFF"/>
        <w:spacing w:after="150" w:line="540" w:lineRule="exact"/>
        <w:ind w:right="-58" w:firstLineChars="200" w:firstLine="600"/>
        <w:jc w:val="left"/>
        <w:rPr>
          <w:rFonts w:ascii="仿宋" w:eastAsia="仿宋" w:hAnsi="仿宋" w:cs="宋体"/>
          <w:color w:val="000000"/>
          <w:kern w:val="0"/>
          <w:sz w:val="30"/>
          <w:szCs w:val="30"/>
        </w:rPr>
      </w:pPr>
      <w:r w:rsidRPr="002F3631">
        <w:rPr>
          <w:rFonts w:ascii="仿宋" w:eastAsia="仿宋" w:hAnsi="仿宋" w:cs="宋体"/>
          <w:color w:val="000000"/>
          <w:kern w:val="0"/>
          <w:sz w:val="30"/>
          <w:szCs w:val="30"/>
        </w:rPr>
        <w:lastRenderedPageBreak/>
        <w:t>学习贯彻讲话精神，就要牢牢把握宣传思想工作的根本任务和着力点。在我国社会深刻变革和对外开放不断扩大的条件下，宣传思想工作发生了很大变化，但其根本任务没有变，也不能变。这就是要巩固马克思主义在意识形态领域的指导地位，巩固全党全国人民团结奋斗的共同思想基础。实现这“两个巩固”，关键是要解决好对马克思主义和共产主义的信仰、对中国特色社会主义的信念问题。实现“两个巩固”、坚定信仰信念，宣传思想工作就有了立足点、聚焦点、着力点，就能进一步增强“三个自信”，牢固树立实现中华民族伟大复兴的中国梦这一共同理想。</w:t>
      </w:r>
    </w:p>
    <w:p w:rsidR="00AC3CE2" w:rsidRPr="002F3631" w:rsidRDefault="00AC3CE2" w:rsidP="00AC3CE2">
      <w:pPr>
        <w:widowControl/>
        <w:shd w:val="clear" w:color="auto" w:fill="FFFFFF"/>
        <w:spacing w:after="150" w:line="540" w:lineRule="exact"/>
        <w:ind w:right="-58" w:firstLineChars="200" w:firstLine="600"/>
        <w:jc w:val="left"/>
        <w:rPr>
          <w:rFonts w:ascii="仿宋" w:eastAsia="仿宋" w:hAnsi="仿宋" w:cs="宋体"/>
          <w:color w:val="000000"/>
          <w:kern w:val="0"/>
          <w:sz w:val="30"/>
          <w:szCs w:val="30"/>
        </w:rPr>
      </w:pPr>
      <w:r w:rsidRPr="002F3631">
        <w:rPr>
          <w:rFonts w:ascii="仿宋" w:eastAsia="仿宋" w:hAnsi="仿宋" w:cs="宋体"/>
          <w:color w:val="000000"/>
          <w:kern w:val="0"/>
          <w:sz w:val="30"/>
          <w:szCs w:val="30"/>
        </w:rPr>
        <w:t>学习贯彻讲话精神，就要牢牢把握宣传思想工作的基本要求和基本遵循。国际形势风云变幻，国内经济社会转轨转型，现代传播技术迅猛发展，对宣传思想工作提出了新的更高要求。正如习近平总书记指出的，宣传思想工作要把围绕中心、服务大局作为基本职责，胸怀大局、把握大势、着眼大事，找准工作切入点和着力点；坚持团结稳定鼓劲、正面宣传为主，巩固壮大主流思想舆论；坚持来之不易的宝贵经验，抓好理念创新、手段创新、基层工作创新；宣传阐释好中国特色，讲好中国故事，传播好中国声音。这些基本要求，既蕴含着对历史经验的深刻总结，又蕴含着对新形势新任务的科学判断，具有很强的战略指导性和现实针对性。贯彻落实这些基本要求，宣传思想工作就能沿着正确方向发展，做到因势而谋、应势而动、顺势而为。</w:t>
      </w:r>
    </w:p>
    <w:p w:rsidR="00AC3CE2" w:rsidRPr="002F3631" w:rsidRDefault="00AC3CE2" w:rsidP="00AC3CE2">
      <w:pPr>
        <w:widowControl/>
        <w:shd w:val="clear" w:color="auto" w:fill="FFFFFF"/>
        <w:spacing w:after="150" w:line="540" w:lineRule="exact"/>
        <w:ind w:right="-58" w:firstLineChars="200" w:firstLine="600"/>
        <w:jc w:val="left"/>
        <w:rPr>
          <w:rFonts w:ascii="仿宋" w:eastAsia="仿宋" w:hAnsi="仿宋" w:cs="宋体"/>
          <w:color w:val="000000"/>
          <w:kern w:val="0"/>
          <w:sz w:val="30"/>
          <w:szCs w:val="30"/>
        </w:rPr>
      </w:pPr>
      <w:r w:rsidRPr="002F3631">
        <w:rPr>
          <w:rFonts w:ascii="仿宋" w:eastAsia="仿宋" w:hAnsi="仿宋" w:cs="宋体"/>
          <w:color w:val="000000"/>
          <w:kern w:val="0"/>
          <w:sz w:val="30"/>
          <w:szCs w:val="30"/>
        </w:rPr>
        <w:t>众人拾柴火焰高。做好宣传思想工作，必须全党动手、全党参与，树立大宣传的工作理念，调动各方面力量，发挥各方面优势，从而形成推进宣传思想工作的强大合力。现在，新形势下宣传思想工作的大政方针已定，方向任务明确，关键是认真抓好落</w:t>
      </w:r>
      <w:r w:rsidRPr="002F3631">
        <w:rPr>
          <w:rFonts w:ascii="仿宋" w:eastAsia="仿宋" w:hAnsi="仿宋" w:cs="宋体"/>
          <w:color w:val="000000"/>
          <w:kern w:val="0"/>
          <w:sz w:val="30"/>
          <w:szCs w:val="30"/>
        </w:rPr>
        <w:lastRenderedPageBreak/>
        <w:t>实。让我们紧密团结在以习近平同志为总书记的党中央周围，高举旗帜、团结一心、奋发进取，不断开创宣传思想文化工作新局面，为夺取中国特色社会主义新胜利、实现中华民族伟大复兴的中国梦作出新的更大贡献。</w:t>
      </w:r>
    </w:p>
    <w:p w:rsidR="00AC3CE2" w:rsidRPr="002F3631" w:rsidRDefault="00AC3CE2" w:rsidP="00AC3CE2">
      <w:pPr>
        <w:spacing w:line="540" w:lineRule="exact"/>
        <w:ind w:right="-58" w:firstLineChars="200" w:firstLine="600"/>
        <w:jc w:val="right"/>
        <w:rPr>
          <w:rFonts w:ascii="仿宋" w:eastAsia="仿宋" w:hAnsi="仿宋"/>
          <w:sz w:val="30"/>
          <w:szCs w:val="30"/>
        </w:rPr>
      </w:pPr>
      <w:r w:rsidRPr="002F3631">
        <w:rPr>
          <w:rFonts w:ascii="仿宋" w:eastAsia="仿宋" w:hAnsi="仿宋" w:hint="eastAsia"/>
          <w:sz w:val="30"/>
          <w:szCs w:val="30"/>
        </w:rPr>
        <w:t>（来源于：人民日报 2013年8月21日）</w:t>
      </w:r>
    </w:p>
    <w:p w:rsidR="00AC3CE2" w:rsidRDefault="00AC3CE2">
      <w:pPr>
        <w:widowControl/>
        <w:jc w:val="left"/>
      </w:pPr>
      <w:r>
        <w:br w:type="page"/>
      </w:r>
    </w:p>
    <w:p w:rsidR="00AC3CE2" w:rsidRDefault="00AC3CE2" w:rsidP="00AC3CE2">
      <w:pPr>
        <w:widowControl/>
        <w:shd w:val="clear" w:color="auto" w:fill="FFFFFF"/>
        <w:spacing w:line="270" w:lineRule="atLeast"/>
        <w:jc w:val="center"/>
        <w:outlineLvl w:val="0"/>
        <w:rPr>
          <w:rFonts w:ascii="黑体" w:eastAsia="黑体" w:hAnsi="黑体" w:cs="宋体"/>
          <w:kern w:val="36"/>
          <w:sz w:val="36"/>
          <w:szCs w:val="36"/>
        </w:rPr>
      </w:pPr>
      <w:r w:rsidRPr="000519F5">
        <w:rPr>
          <w:rFonts w:ascii="黑体" w:eastAsia="黑体" w:hAnsi="黑体" w:cs="宋体"/>
          <w:kern w:val="36"/>
          <w:sz w:val="36"/>
          <w:szCs w:val="36"/>
        </w:rPr>
        <w:lastRenderedPageBreak/>
        <w:t>中心工作与意识形态工作要两手抓</w:t>
      </w:r>
    </w:p>
    <w:p w:rsidR="00AC3CE2" w:rsidRPr="000519F5" w:rsidRDefault="00AC3CE2" w:rsidP="00AC3CE2">
      <w:pPr>
        <w:widowControl/>
        <w:shd w:val="clear" w:color="auto" w:fill="FFFFFF"/>
        <w:spacing w:line="270" w:lineRule="atLeast"/>
        <w:jc w:val="center"/>
        <w:outlineLvl w:val="0"/>
        <w:rPr>
          <w:rFonts w:asciiTheme="minorEastAsia" w:hAnsiTheme="minorEastAsia" w:cs="宋体"/>
          <w:kern w:val="36"/>
          <w:sz w:val="28"/>
          <w:szCs w:val="28"/>
        </w:rPr>
      </w:pPr>
      <w:r w:rsidRPr="000519F5">
        <w:rPr>
          <w:rFonts w:asciiTheme="minorEastAsia" w:hAnsiTheme="minorEastAsia"/>
          <w:sz w:val="28"/>
          <w:szCs w:val="28"/>
        </w:rPr>
        <w:t>—— 二论学习贯彻习近平总书记8·19重要讲话精神</w:t>
      </w:r>
    </w:p>
    <w:p w:rsidR="00AC3CE2" w:rsidRDefault="00AC3CE2" w:rsidP="00AC3CE2">
      <w:pPr>
        <w:widowControl/>
        <w:shd w:val="clear" w:color="auto" w:fill="FFFFFF"/>
        <w:spacing w:after="150" w:line="540" w:lineRule="exact"/>
        <w:ind w:right="374" w:firstLineChars="200" w:firstLine="420"/>
        <w:jc w:val="left"/>
      </w:pPr>
    </w:p>
    <w:p w:rsidR="00AC3CE2" w:rsidRPr="00A24427" w:rsidRDefault="00AC3CE2" w:rsidP="00AC3CE2">
      <w:pPr>
        <w:widowControl/>
        <w:shd w:val="clear" w:color="auto" w:fill="FFFFFF"/>
        <w:spacing w:after="150" w:line="540" w:lineRule="exact"/>
        <w:ind w:right="-58" w:firstLineChars="200" w:firstLine="600"/>
        <w:jc w:val="left"/>
        <w:rPr>
          <w:rFonts w:ascii="仿宋" w:eastAsia="仿宋" w:hAnsi="仿宋" w:cs="宋体"/>
          <w:color w:val="000000"/>
          <w:kern w:val="0"/>
          <w:sz w:val="30"/>
          <w:szCs w:val="30"/>
        </w:rPr>
      </w:pPr>
      <w:r w:rsidRPr="00A24427">
        <w:rPr>
          <w:rFonts w:ascii="仿宋" w:eastAsia="仿宋" w:hAnsi="仿宋" w:cs="宋体"/>
          <w:color w:val="000000"/>
          <w:kern w:val="0"/>
          <w:sz w:val="30"/>
          <w:szCs w:val="30"/>
        </w:rPr>
        <w:t>坚持中心工作与意识形态工作两手抓，这是我们党带领人民取得巨大成就的一条重要经验，也是推进党和国家事业健康发展的一个基本要求。</w:t>
      </w:r>
    </w:p>
    <w:p w:rsidR="00AC3CE2" w:rsidRPr="00A24427" w:rsidRDefault="00AC3CE2" w:rsidP="00AC3CE2">
      <w:pPr>
        <w:widowControl/>
        <w:shd w:val="clear" w:color="auto" w:fill="FFFFFF"/>
        <w:spacing w:after="150" w:line="540" w:lineRule="exact"/>
        <w:ind w:right="-58" w:firstLineChars="200" w:firstLine="600"/>
        <w:jc w:val="left"/>
        <w:rPr>
          <w:rFonts w:ascii="仿宋" w:eastAsia="仿宋" w:hAnsi="仿宋" w:cs="宋体"/>
          <w:color w:val="000000"/>
          <w:kern w:val="0"/>
          <w:sz w:val="30"/>
          <w:szCs w:val="30"/>
        </w:rPr>
      </w:pPr>
      <w:r w:rsidRPr="00A24427">
        <w:rPr>
          <w:rFonts w:ascii="仿宋" w:eastAsia="仿宋" w:hAnsi="仿宋" w:cs="宋体"/>
          <w:color w:val="000000"/>
          <w:kern w:val="0"/>
          <w:sz w:val="30"/>
          <w:szCs w:val="30"/>
        </w:rPr>
        <w:t>“经济建设是党的中心工作，意识形态工作是党的一项极端重要的工作。”在全国宣传思想工作会议上的重要讲话中，习近平总书记深刻阐明了党的中心工作和意识形态工作的定位和关系，明确提出了正确把握这两项工作的实践要求，为不断开创宣传思想文化工作新局面指明了方向，为统筹做好党和国家各项工作提供了重要遵循。</w:t>
      </w:r>
    </w:p>
    <w:p w:rsidR="00AC3CE2" w:rsidRPr="00A24427" w:rsidRDefault="00AC3CE2" w:rsidP="00AC3CE2">
      <w:pPr>
        <w:widowControl/>
        <w:shd w:val="clear" w:color="auto" w:fill="FFFFFF"/>
        <w:spacing w:after="150" w:line="540" w:lineRule="exact"/>
        <w:ind w:right="-58" w:firstLineChars="200" w:firstLine="600"/>
        <w:jc w:val="left"/>
        <w:rPr>
          <w:rFonts w:ascii="仿宋" w:eastAsia="仿宋" w:hAnsi="仿宋" w:cs="宋体"/>
          <w:color w:val="000000"/>
          <w:kern w:val="0"/>
          <w:sz w:val="30"/>
          <w:szCs w:val="30"/>
        </w:rPr>
      </w:pPr>
      <w:r w:rsidRPr="00A24427">
        <w:rPr>
          <w:rFonts w:ascii="仿宋" w:eastAsia="仿宋" w:hAnsi="仿宋" w:cs="宋体"/>
          <w:color w:val="000000"/>
          <w:kern w:val="0"/>
          <w:sz w:val="30"/>
          <w:szCs w:val="30"/>
        </w:rPr>
        <w:t>发展是硬道理。十一届三中全会上，我们党作出了改革开放的战略抉择，实现了党和国家工作重心的转移。30多年来，正是始终坚持以经济建设为中心，集中精力把经济建设搞上去、把人民生活搞上去，才使我们这样一个人口多、底子薄、发展很不平衡的大国，取得了历史性成就，发生了翻天覆地变化。事实胜于雄辩。从根本上说，没有扎扎实实的发展成果，没有人民生活的不断改善，空谈理想信念，空谈思想道德建设，最终意识形态工作也难以取得好成效。因此，只要国内外大势没有发生根本变化，坚持以经济建设为中心就不能也不应该改变。这是坚持党的基本路线100年不动摇的根本要求，也是解决当代中国一切问题的根本要求。</w:t>
      </w:r>
    </w:p>
    <w:p w:rsidR="00AC3CE2" w:rsidRPr="00A24427" w:rsidRDefault="00AC3CE2" w:rsidP="00AC3CE2">
      <w:pPr>
        <w:widowControl/>
        <w:shd w:val="clear" w:color="auto" w:fill="FFFFFF"/>
        <w:spacing w:after="150" w:line="540" w:lineRule="exact"/>
        <w:ind w:right="-58" w:firstLineChars="200" w:firstLine="600"/>
        <w:jc w:val="left"/>
        <w:rPr>
          <w:rFonts w:ascii="仿宋" w:eastAsia="仿宋" w:hAnsi="仿宋" w:cs="宋体"/>
          <w:color w:val="000000"/>
          <w:kern w:val="0"/>
          <w:sz w:val="30"/>
          <w:szCs w:val="30"/>
        </w:rPr>
      </w:pPr>
      <w:r w:rsidRPr="00A24427">
        <w:rPr>
          <w:rFonts w:ascii="仿宋" w:eastAsia="仿宋" w:hAnsi="仿宋" w:cs="宋体"/>
          <w:color w:val="000000"/>
          <w:kern w:val="0"/>
          <w:sz w:val="30"/>
          <w:szCs w:val="30"/>
        </w:rPr>
        <w:lastRenderedPageBreak/>
        <w:t>我们说经济建设是中心工作，并不是说其他工作都不重要了，可以一俊遮百丑了。巩固党的群众基础和执政基础，应该包括物质和精神两方面，并非是物质生活好就水到渠成了。只注重物质文明建设，不重视精神文明建设，忽略精神力量引领社会、凝聚人心、推动发展的强大支撑作用，就会在精神上丧失群众基础，物质文明建设最终也搞不好。只有物质文明建设和精神文明建设都搞好，国家物质力量和精神力量都增强，全国各族人民物质生活和精神生活都改善，中国特色社会主义事业才能顺利向前推进。</w:t>
      </w:r>
    </w:p>
    <w:p w:rsidR="00AC3CE2" w:rsidRPr="00A24427" w:rsidRDefault="00AC3CE2" w:rsidP="00AC3CE2">
      <w:pPr>
        <w:widowControl/>
        <w:shd w:val="clear" w:color="auto" w:fill="FFFFFF"/>
        <w:spacing w:after="150" w:line="540" w:lineRule="exact"/>
        <w:ind w:right="-58" w:firstLineChars="200" w:firstLine="600"/>
        <w:jc w:val="left"/>
        <w:rPr>
          <w:rFonts w:ascii="仿宋" w:eastAsia="仿宋" w:hAnsi="仿宋" w:cs="宋体"/>
          <w:color w:val="000000"/>
          <w:kern w:val="0"/>
          <w:sz w:val="30"/>
          <w:szCs w:val="30"/>
        </w:rPr>
      </w:pPr>
      <w:r w:rsidRPr="00A24427">
        <w:rPr>
          <w:rFonts w:ascii="仿宋" w:eastAsia="仿宋" w:hAnsi="仿宋" w:cs="宋体"/>
          <w:color w:val="000000"/>
          <w:kern w:val="0"/>
          <w:sz w:val="30"/>
          <w:szCs w:val="30"/>
        </w:rPr>
        <w:t>越是以经济建设为中心，越要抓好宣传思想文化工作。党的中心工作与意识形态工作相辅相成，坚持两手抓，二者才会相得益彰。要使“中国号”巨轮顺利前行，不断取得新的胜利，既要有硬实力，也要有软实力；既要切实做好中心工作、为意识形态工作提供坚实物质基础，又要切实做好意识形态工作、为中心工作提供有力保障；既不能因为中心工作而忽视意识形态工作，也不能使意识形态工作游离于中心工作。宣传思想文化工作不是虚的、软的、可有可无的，而是有其内在规律和科学方法的。这里的关键，是要把围绕中心、服务大局作为基本职责，胸怀大局、把握大势、着眼大事，找准工作切入点和着力点，做到因势而谋、应势而动、顺势而为。</w:t>
      </w:r>
    </w:p>
    <w:p w:rsidR="00AC3CE2" w:rsidRPr="00A24427" w:rsidRDefault="00AC3CE2" w:rsidP="00AC3CE2">
      <w:pPr>
        <w:widowControl/>
        <w:shd w:val="clear" w:color="auto" w:fill="FFFFFF"/>
        <w:spacing w:after="150" w:line="540" w:lineRule="exact"/>
        <w:ind w:right="-58" w:firstLineChars="200" w:firstLine="600"/>
        <w:jc w:val="left"/>
        <w:rPr>
          <w:rFonts w:ascii="仿宋" w:eastAsia="仿宋" w:hAnsi="仿宋" w:cs="宋体"/>
          <w:color w:val="000000"/>
          <w:kern w:val="0"/>
          <w:sz w:val="30"/>
          <w:szCs w:val="30"/>
        </w:rPr>
      </w:pPr>
      <w:r w:rsidRPr="00A24427">
        <w:rPr>
          <w:rFonts w:ascii="仿宋" w:eastAsia="仿宋" w:hAnsi="仿宋" w:cs="宋体"/>
          <w:color w:val="000000"/>
          <w:kern w:val="0"/>
          <w:sz w:val="30"/>
          <w:szCs w:val="30"/>
        </w:rPr>
        <w:t>改革开放以来，我们党始终强调物质文明和精神文明“两手抓、两手都要硬”。在新的形势下，继续做到两手抓，把思想和行动统一到习近平总书记重要讲话精神上来，以经济建设为中心不动摇，进一步增强做好宣传思想文化工作的自觉性和坚定性，党的群众基础就会更加坚实，党的执政基础才能更加稳固。</w:t>
      </w:r>
    </w:p>
    <w:p w:rsidR="00AC3CE2" w:rsidRPr="00A24427" w:rsidRDefault="00AC3CE2" w:rsidP="00AC3CE2">
      <w:pPr>
        <w:widowControl/>
        <w:shd w:val="clear" w:color="auto" w:fill="FFFFFF"/>
        <w:spacing w:after="150" w:line="540" w:lineRule="exact"/>
        <w:ind w:right="-58" w:firstLineChars="200" w:firstLine="600"/>
        <w:jc w:val="right"/>
        <w:rPr>
          <w:rFonts w:ascii="仿宋" w:eastAsia="仿宋" w:hAnsi="仿宋" w:cs="宋体"/>
          <w:color w:val="000000"/>
          <w:kern w:val="0"/>
          <w:sz w:val="30"/>
          <w:szCs w:val="30"/>
        </w:rPr>
      </w:pPr>
      <w:r w:rsidRPr="00A24427">
        <w:rPr>
          <w:rFonts w:ascii="仿宋" w:eastAsia="仿宋" w:hAnsi="仿宋" w:cs="宋体" w:hint="eastAsia"/>
          <w:color w:val="000000"/>
          <w:kern w:val="0"/>
          <w:sz w:val="30"/>
          <w:szCs w:val="30"/>
        </w:rPr>
        <w:t>（来源于：人民日报 2013年8月23日）</w:t>
      </w:r>
    </w:p>
    <w:p w:rsidR="0068489C" w:rsidRPr="00562D21" w:rsidRDefault="0068489C" w:rsidP="0068489C">
      <w:pPr>
        <w:jc w:val="center"/>
        <w:rPr>
          <w:rFonts w:ascii="黑体" w:eastAsia="黑体" w:hAnsi="黑体"/>
          <w:color w:val="000000"/>
          <w:sz w:val="36"/>
          <w:szCs w:val="36"/>
        </w:rPr>
      </w:pPr>
      <w:r w:rsidRPr="00562D21">
        <w:rPr>
          <w:rFonts w:ascii="黑体" w:eastAsia="黑体" w:hAnsi="黑体" w:hint="eastAsia"/>
          <w:color w:val="000000"/>
          <w:sz w:val="36"/>
          <w:szCs w:val="36"/>
        </w:rPr>
        <w:lastRenderedPageBreak/>
        <w:t>人民日报评论员：“照镜子”重在找到差距</w:t>
      </w:r>
    </w:p>
    <w:p w:rsidR="0068489C" w:rsidRPr="00562D21" w:rsidRDefault="0068489C" w:rsidP="0068489C">
      <w:pPr>
        <w:widowControl/>
        <w:spacing w:before="100" w:beforeAutospacing="1" w:after="100" w:afterAutospacing="1" w:line="432" w:lineRule="auto"/>
        <w:jc w:val="center"/>
        <w:outlineLvl w:val="4"/>
        <w:rPr>
          <w:rFonts w:ascii="宋体" w:eastAsia="宋体" w:hAnsi="宋体" w:cs="宋体"/>
          <w:bCs/>
          <w:color w:val="000000"/>
          <w:kern w:val="0"/>
          <w:sz w:val="28"/>
          <w:szCs w:val="28"/>
        </w:rPr>
      </w:pPr>
      <w:r w:rsidRPr="00562D21">
        <w:rPr>
          <w:rFonts w:ascii="宋体" w:eastAsia="宋体" w:hAnsi="宋体" w:cs="宋体" w:hint="eastAsia"/>
          <w:bCs/>
          <w:color w:val="000000"/>
          <w:kern w:val="0"/>
          <w:sz w:val="28"/>
          <w:szCs w:val="28"/>
        </w:rPr>
        <w:t>——如何落实十二字总要求之一</w:t>
      </w:r>
    </w:p>
    <w:p w:rsidR="0068489C" w:rsidRDefault="0068489C" w:rsidP="0068489C">
      <w:pPr>
        <w:jc w:val="center"/>
      </w:pPr>
    </w:p>
    <w:p w:rsidR="0068489C" w:rsidRPr="00F34675" w:rsidRDefault="0068489C" w:rsidP="0068489C">
      <w:pPr>
        <w:pStyle w:val="a5"/>
        <w:spacing w:line="540" w:lineRule="exact"/>
        <w:ind w:firstLineChars="200" w:firstLine="600"/>
        <w:rPr>
          <w:rFonts w:ascii="仿宋" w:eastAsia="仿宋" w:hAnsi="仿宋"/>
          <w:color w:val="000000"/>
          <w:sz w:val="30"/>
          <w:szCs w:val="30"/>
        </w:rPr>
      </w:pPr>
      <w:r w:rsidRPr="00F34675">
        <w:rPr>
          <w:rFonts w:ascii="仿宋" w:eastAsia="仿宋" w:hAnsi="仿宋" w:hint="eastAsia"/>
          <w:color w:val="000000"/>
          <w:sz w:val="30"/>
          <w:szCs w:val="30"/>
        </w:rPr>
        <w:t>“召开一次高质量的专题民主生活会”，这是教育实践活动查摆问题、开展批评环节的重要内容。如何开好这个会？“照镜子、正衣冠、洗洗澡、治治病”，4句话、12个字的总要求，给出了根本遵循。</w:t>
      </w:r>
    </w:p>
    <w:p w:rsidR="0068489C" w:rsidRPr="00F34675" w:rsidRDefault="0068489C" w:rsidP="0068489C">
      <w:pPr>
        <w:pStyle w:val="a5"/>
        <w:spacing w:line="540" w:lineRule="exact"/>
        <w:ind w:firstLineChars="200" w:firstLine="600"/>
        <w:rPr>
          <w:rFonts w:ascii="仿宋" w:eastAsia="仿宋" w:hAnsi="仿宋"/>
          <w:color w:val="000000"/>
          <w:sz w:val="30"/>
          <w:szCs w:val="30"/>
        </w:rPr>
      </w:pPr>
      <w:r w:rsidRPr="00F34675">
        <w:rPr>
          <w:rFonts w:ascii="仿宋" w:eastAsia="仿宋" w:hAnsi="仿宋" w:hint="eastAsia"/>
          <w:color w:val="000000"/>
          <w:sz w:val="30"/>
          <w:szCs w:val="30"/>
        </w:rPr>
        <w:t>这其中，“照镜子”既是关键步骤，又是重要方法，决定着活动能否取得实效。宗旨意识是否坚定？工作作风是否端正？廉洁自律是否够格？只有以党章为镜、以廉政准则为镜，对照党的纪律、群众期盼、先进典型，摆问题、找差距、明方向，才能聚焦作风之弊、行为之垢，在活动中找准靶子、有的放矢。</w:t>
      </w:r>
    </w:p>
    <w:p w:rsidR="0068489C" w:rsidRPr="00F34675" w:rsidRDefault="0068489C" w:rsidP="0068489C">
      <w:pPr>
        <w:pStyle w:val="a5"/>
        <w:spacing w:line="540" w:lineRule="exact"/>
        <w:ind w:firstLineChars="200" w:firstLine="600"/>
        <w:rPr>
          <w:rFonts w:ascii="仿宋" w:eastAsia="仿宋" w:hAnsi="仿宋"/>
          <w:color w:val="000000"/>
          <w:sz w:val="30"/>
          <w:szCs w:val="30"/>
        </w:rPr>
      </w:pPr>
      <w:r w:rsidRPr="00F34675">
        <w:rPr>
          <w:rFonts w:ascii="仿宋" w:eastAsia="仿宋" w:hAnsi="仿宋" w:hint="eastAsia"/>
          <w:color w:val="000000"/>
          <w:sz w:val="30"/>
          <w:szCs w:val="30"/>
        </w:rPr>
        <w:t>坦率地说，在一些地方，照镜子不大受欢迎。有的同志自我感觉良好，懒得照镜子，动辄曰“寡人无疾”，两眼蒙蒙，双耳聩聩；有的明知自己有问题，害怕照镜子，担心光可鉴真，讳疾忌医；有的只愿看自己光鲜的一面，习惯盛妆出镜，言必谈功劳成绩，自我膨胀、自欺欺人；还有的喜欢拿着镜子照别人，认为自己美得不得了，看到的都是别人的缺点问题。这样的认识，不符合“照镜子”的本意，只能是“闭塞眼睛捉麻雀”，把不住问题的脉、点不到矛盾的穴，让活动成了花架子、批评成了走过场。</w:t>
      </w:r>
    </w:p>
    <w:p w:rsidR="0068489C" w:rsidRPr="00F34675" w:rsidRDefault="0068489C" w:rsidP="0068489C">
      <w:pPr>
        <w:pStyle w:val="a5"/>
        <w:spacing w:line="540" w:lineRule="exact"/>
        <w:ind w:firstLineChars="200" w:firstLine="600"/>
        <w:rPr>
          <w:rFonts w:ascii="仿宋" w:eastAsia="仿宋" w:hAnsi="仿宋"/>
          <w:color w:val="000000"/>
          <w:sz w:val="30"/>
          <w:szCs w:val="30"/>
        </w:rPr>
      </w:pPr>
      <w:r w:rsidRPr="00F34675">
        <w:rPr>
          <w:rFonts w:ascii="仿宋" w:eastAsia="仿宋" w:hAnsi="仿宋" w:hint="eastAsia"/>
          <w:color w:val="000000"/>
          <w:sz w:val="30"/>
          <w:szCs w:val="30"/>
        </w:rPr>
        <w:t>照不好镜子，或是不愿照镜子，反映出一些同志还存在不以为然的思想，怕照出差距有压力、照出不足挨批评、照出问题被</w:t>
      </w:r>
      <w:r w:rsidRPr="00F34675">
        <w:rPr>
          <w:rFonts w:ascii="仿宋" w:eastAsia="仿宋" w:hAnsi="仿宋" w:hint="eastAsia"/>
          <w:color w:val="000000"/>
          <w:sz w:val="30"/>
          <w:szCs w:val="30"/>
        </w:rPr>
        <w:lastRenderedPageBreak/>
        <w:t>处理。“丑媳妇总要见公婆”。这次教育实践活动，就是要对我们党员干部身上存在的各种问题，进行大排查、大检修、大扫除，必须有敢照镜子的勇气、照好镜子的决心。藏着掖着，只能把小病拖成大病。敢照镜子、勤照镜子，特别是对缺点和错误多往深处照、细处照，使之纤毫毕现，“找出差距”的要求才不会落空，“修身正己”的初衷才能够达到。</w:t>
      </w:r>
    </w:p>
    <w:p w:rsidR="0068489C" w:rsidRPr="00F34675" w:rsidRDefault="0068489C" w:rsidP="0068489C">
      <w:pPr>
        <w:pStyle w:val="a5"/>
        <w:spacing w:line="540" w:lineRule="exact"/>
        <w:ind w:firstLineChars="200" w:firstLine="600"/>
        <w:rPr>
          <w:rFonts w:ascii="仿宋" w:eastAsia="仿宋" w:hAnsi="仿宋"/>
          <w:color w:val="000000"/>
          <w:sz w:val="30"/>
          <w:szCs w:val="30"/>
        </w:rPr>
      </w:pPr>
      <w:r w:rsidRPr="00F34675">
        <w:rPr>
          <w:rFonts w:ascii="仿宋" w:eastAsia="仿宋" w:hAnsi="仿宋" w:hint="eastAsia"/>
          <w:color w:val="000000"/>
          <w:sz w:val="30"/>
          <w:szCs w:val="30"/>
        </w:rPr>
        <w:t>照镜子，关键是要找准镜子。照什么样的镜子，决定着能看到什么样的问题。如果照的是哈哈镜，自然变形走样、难见真章；如果照的是朦胧镜，云里雾里“看起来很美”，也难以反映实际问题。镜子干干净净、清清爽爽，才能把缺点看得清清楚楚、把问题看得真真切切。对照党章，增强党员意识；对照廉政准则，增强廉洁意识；对照改进作风要求，增强自律意识；对照群众期盼，增强公仆意识；对照先进典型，增强先锋意识。这样照镜子，才能搞好教育实践活动，永葆共产党人政治本色。</w:t>
      </w:r>
    </w:p>
    <w:p w:rsidR="0068489C" w:rsidRDefault="0068489C" w:rsidP="0068489C">
      <w:pPr>
        <w:pStyle w:val="a5"/>
        <w:spacing w:line="540" w:lineRule="exact"/>
        <w:ind w:firstLineChars="200" w:firstLine="600"/>
        <w:rPr>
          <w:rFonts w:ascii="仿宋" w:eastAsia="仿宋" w:hAnsi="仿宋"/>
          <w:color w:val="000000"/>
          <w:sz w:val="30"/>
          <w:szCs w:val="30"/>
        </w:rPr>
      </w:pPr>
      <w:r w:rsidRPr="00F34675">
        <w:rPr>
          <w:rFonts w:ascii="仿宋" w:eastAsia="仿宋" w:hAnsi="仿宋" w:hint="eastAsia"/>
          <w:color w:val="000000"/>
          <w:sz w:val="30"/>
          <w:szCs w:val="30"/>
        </w:rPr>
        <w:t>“以铜为鉴，可正衣冠；以古为鉴，可知兴替；以人为鉴，可明得失。”照镜子、亮底子，是活动要求，更是思想考验。有抛开面子、揭短亮丑的勇气，有动真碰硬、敢于交锋的精神，才能达到“自我净化、自我完善、自我革新、自我提高”要求，以实际行动密切血肉联系，取得群众满意的成效。</w:t>
      </w:r>
    </w:p>
    <w:p w:rsidR="0068489C" w:rsidRPr="00F34675" w:rsidRDefault="0068489C" w:rsidP="0068489C">
      <w:pPr>
        <w:pStyle w:val="a5"/>
        <w:spacing w:line="540" w:lineRule="exact"/>
        <w:ind w:firstLineChars="200" w:firstLine="600"/>
        <w:jc w:val="right"/>
        <w:rPr>
          <w:rFonts w:ascii="仿宋" w:eastAsia="仿宋" w:hAnsi="仿宋"/>
          <w:color w:val="000000"/>
          <w:sz w:val="30"/>
          <w:szCs w:val="30"/>
        </w:rPr>
      </w:pPr>
      <w:r w:rsidRPr="00F34675">
        <w:rPr>
          <w:rFonts w:ascii="仿宋" w:eastAsia="仿宋" w:hAnsi="仿宋" w:hint="eastAsia"/>
          <w:color w:val="000000"/>
          <w:sz w:val="30"/>
          <w:szCs w:val="30"/>
        </w:rPr>
        <w:t>（来源于：《人民日报》  2013年9月2日第1版）</w:t>
      </w:r>
    </w:p>
    <w:p w:rsidR="0068489C" w:rsidRDefault="0068489C">
      <w:pPr>
        <w:widowControl/>
        <w:jc w:val="left"/>
      </w:pPr>
      <w:r>
        <w:br w:type="page"/>
      </w:r>
    </w:p>
    <w:p w:rsidR="007E748C" w:rsidRPr="0021512A" w:rsidRDefault="007E748C" w:rsidP="007E748C">
      <w:pPr>
        <w:widowControl/>
        <w:shd w:val="clear" w:color="auto" w:fill="FFFFFF"/>
        <w:spacing w:line="270" w:lineRule="atLeast"/>
        <w:jc w:val="center"/>
        <w:outlineLvl w:val="0"/>
        <w:rPr>
          <w:rFonts w:ascii="黑体" w:eastAsia="黑体" w:hAnsi="黑体" w:cs="宋体"/>
          <w:kern w:val="36"/>
          <w:sz w:val="36"/>
          <w:szCs w:val="36"/>
        </w:rPr>
      </w:pPr>
      <w:r w:rsidRPr="0021512A">
        <w:rPr>
          <w:rFonts w:ascii="黑体" w:eastAsia="黑体" w:hAnsi="黑体" w:cs="宋体"/>
          <w:kern w:val="36"/>
          <w:sz w:val="36"/>
          <w:szCs w:val="36"/>
        </w:rPr>
        <w:lastRenderedPageBreak/>
        <w:t>巩固壮大主流思想舆论的科学指南</w:t>
      </w:r>
    </w:p>
    <w:p w:rsidR="007E748C" w:rsidRPr="0021512A" w:rsidRDefault="007E748C" w:rsidP="007E748C">
      <w:pPr>
        <w:widowControl/>
        <w:shd w:val="clear" w:color="auto" w:fill="FFFFFF"/>
        <w:spacing w:line="270" w:lineRule="atLeast"/>
        <w:jc w:val="center"/>
        <w:outlineLvl w:val="1"/>
        <w:rPr>
          <w:rFonts w:asciiTheme="minorEastAsia" w:hAnsiTheme="minorEastAsia" w:cs="宋体"/>
          <w:kern w:val="0"/>
          <w:sz w:val="28"/>
          <w:szCs w:val="28"/>
        </w:rPr>
      </w:pPr>
      <w:r w:rsidRPr="0021512A">
        <w:rPr>
          <w:rFonts w:asciiTheme="minorEastAsia" w:hAnsiTheme="minorEastAsia" w:cs="宋体"/>
          <w:kern w:val="0"/>
          <w:sz w:val="28"/>
          <w:szCs w:val="28"/>
        </w:rPr>
        <w:t>——学习习近平同志在全国宣传思想工作会议上重要讲话的体会</w:t>
      </w:r>
    </w:p>
    <w:p w:rsidR="007E748C" w:rsidRDefault="007E748C" w:rsidP="007E748C">
      <w:pPr>
        <w:widowControl/>
        <w:shd w:val="clear" w:color="auto" w:fill="FFFFFF"/>
        <w:spacing w:after="150" w:line="540" w:lineRule="exact"/>
        <w:ind w:right="-57" w:firstLineChars="200" w:firstLine="420"/>
        <w:jc w:val="left"/>
      </w:pPr>
    </w:p>
    <w:p w:rsidR="007E748C" w:rsidRPr="0021512A" w:rsidRDefault="007E748C" w:rsidP="007E748C">
      <w:pPr>
        <w:widowControl/>
        <w:shd w:val="clear" w:color="auto" w:fill="FFFFFF"/>
        <w:spacing w:after="150" w:line="540" w:lineRule="exact"/>
        <w:ind w:right="-57" w:firstLineChars="200" w:firstLine="600"/>
        <w:jc w:val="left"/>
        <w:rPr>
          <w:rFonts w:ascii="仿宋" w:eastAsia="仿宋" w:hAnsi="仿宋" w:cs="宋体"/>
          <w:color w:val="000000"/>
          <w:kern w:val="0"/>
          <w:sz w:val="30"/>
          <w:szCs w:val="30"/>
        </w:rPr>
      </w:pPr>
      <w:r w:rsidRPr="0021512A">
        <w:rPr>
          <w:rFonts w:ascii="仿宋" w:eastAsia="仿宋" w:hAnsi="仿宋" w:cs="宋体"/>
          <w:color w:val="000000"/>
          <w:kern w:val="0"/>
          <w:sz w:val="30"/>
          <w:szCs w:val="30"/>
        </w:rPr>
        <w:t>习近平同志在全国宣传思想工作会议上发表的重要讲话，从党和国家事业发展全局出发，深刻阐述了事关宣传思想工作长远发展的一系列重大理论和现实问题，进一步明确了宣传思想工作的方向目标、重点任务和基本遵循，提出了一系列新思想、新观点、新要求，闪耀着辩证唯物主义和历史唯物主义的思想光芒，具有很强的战略性、前瞻性和针对性、指导性，是在新的历史起点上做好宣传思想工作的纲领性文献，对于巩固壮大主流思想舆论，开创宣传思想工作新局面，具有重大而深远的意义。</w:t>
      </w:r>
    </w:p>
    <w:p w:rsidR="007E748C" w:rsidRPr="0021512A" w:rsidRDefault="007E748C" w:rsidP="007E748C">
      <w:pPr>
        <w:widowControl/>
        <w:shd w:val="clear" w:color="auto" w:fill="FFFFFF"/>
        <w:spacing w:after="150" w:line="540" w:lineRule="exact"/>
        <w:ind w:right="-57" w:firstLineChars="200" w:firstLine="602"/>
        <w:jc w:val="left"/>
        <w:rPr>
          <w:rFonts w:ascii="仿宋" w:eastAsia="仿宋" w:hAnsi="仿宋" w:cs="宋体"/>
          <w:color w:val="000000"/>
          <w:kern w:val="0"/>
          <w:sz w:val="30"/>
          <w:szCs w:val="30"/>
        </w:rPr>
      </w:pPr>
      <w:r w:rsidRPr="0021512A">
        <w:rPr>
          <w:rFonts w:ascii="仿宋" w:eastAsia="仿宋" w:hAnsi="仿宋" w:cs="宋体"/>
          <w:b/>
          <w:bCs/>
          <w:color w:val="000000"/>
          <w:kern w:val="0"/>
          <w:sz w:val="30"/>
          <w:szCs w:val="30"/>
        </w:rPr>
        <w:t>牢牢把握围绕中心、服务大局的基本职责，深入开展中国特色社会主义宣传教育，把全国各族人民团结和凝聚在中国特色社会主义伟大旗帜之下</w:t>
      </w:r>
    </w:p>
    <w:p w:rsidR="007E748C" w:rsidRPr="0021512A" w:rsidRDefault="007E748C" w:rsidP="007E748C">
      <w:pPr>
        <w:widowControl/>
        <w:shd w:val="clear" w:color="auto" w:fill="FFFFFF"/>
        <w:spacing w:after="150" w:line="540" w:lineRule="exact"/>
        <w:ind w:right="-57" w:firstLineChars="200" w:firstLine="600"/>
        <w:jc w:val="left"/>
        <w:rPr>
          <w:rFonts w:ascii="仿宋" w:eastAsia="仿宋" w:hAnsi="仿宋" w:cs="宋体"/>
          <w:color w:val="000000"/>
          <w:kern w:val="0"/>
          <w:sz w:val="30"/>
          <w:szCs w:val="30"/>
        </w:rPr>
      </w:pPr>
      <w:r w:rsidRPr="0021512A">
        <w:rPr>
          <w:rFonts w:ascii="仿宋" w:eastAsia="仿宋" w:hAnsi="仿宋" w:cs="宋体"/>
          <w:color w:val="000000"/>
          <w:kern w:val="0"/>
          <w:sz w:val="30"/>
          <w:szCs w:val="30"/>
        </w:rPr>
        <w:t>习近平同志指出：“经济建设是党的中心工作，意识形态工作是党的一项极端重要的工作。”“宣传思想工作一定要把围绕中心、服务大局作为基本职责”。这充分阐明了经济建设中心工作与意识形态工作的关系，是对宣传思想工作基本职责的时代定位。</w:t>
      </w:r>
    </w:p>
    <w:p w:rsidR="007E748C" w:rsidRPr="0021512A" w:rsidRDefault="007E748C" w:rsidP="007E748C">
      <w:pPr>
        <w:widowControl/>
        <w:shd w:val="clear" w:color="auto" w:fill="FFFFFF"/>
        <w:spacing w:after="150" w:line="540" w:lineRule="exact"/>
        <w:ind w:right="-57" w:firstLineChars="200" w:firstLine="600"/>
        <w:jc w:val="left"/>
        <w:rPr>
          <w:rFonts w:ascii="仿宋" w:eastAsia="仿宋" w:hAnsi="仿宋" w:cs="宋体"/>
          <w:color w:val="000000"/>
          <w:kern w:val="0"/>
          <w:sz w:val="30"/>
          <w:szCs w:val="30"/>
        </w:rPr>
      </w:pPr>
      <w:r w:rsidRPr="0021512A">
        <w:rPr>
          <w:rFonts w:ascii="仿宋" w:eastAsia="仿宋" w:hAnsi="仿宋" w:cs="宋体"/>
          <w:color w:val="000000"/>
          <w:kern w:val="0"/>
          <w:sz w:val="30"/>
          <w:szCs w:val="30"/>
        </w:rPr>
        <w:t>履行好围绕中心、服务大局的基本职责，就要加强中国特色社会主义和中国梦的宣传教育。坚持和发展中国特色社会主义、实现中华民族伟大复兴的中国梦，是全党全国各族人民的共同理想，是当代中国发展进步的鲜明主题。我们必须牢牢把握这个主题、聚焦这个主题，把加强中国特色社会主义和中国梦的宣传教</w:t>
      </w:r>
      <w:r w:rsidRPr="0021512A">
        <w:rPr>
          <w:rFonts w:ascii="仿宋" w:eastAsia="仿宋" w:hAnsi="仿宋" w:cs="宋体"/>
          <w:color w:val="000000"/>
          <w:kern w:val="0"/>
          <w:sz w:val="30"/>
          <w:szCs w:val="30"/>
        </w:rPr>
        <w:lastRenderedPageBreak/>
        <w:t>育，作为巩固壮大主流思想舆论的核心内容。要大力加强和改进理论和舆论宣传，使广大干部群众充分认识到中国特色社会主义道路的正确性，是实现中国梦的主要途径；充分认识到中国特色社会主义理论体系的科学性，是实现中国梦的行动指南；充分认识到中国特色社会主义制度的优越性，是实现中国梦的根本保障，不断增强全党全国各族人民的道路自信、理论自信、制度自信。要引导广大干部坚定理想信念，倡导富强、民主、文明、和谐，倡导自由、平等、公正、法治，倡导爱国、敬业、诚信、友善，培育和践行社会主义核心价值观，使之成为全体人民的共同价值追求。</w:t>
      </w:r>
    </w:p>
    <w:p w:rsidR="007E748C" w:rsidRPr="0021512A" w:rsidRDefault="007E748C" w:rsidP="007E748C">
      <w:pPr>
        <w:widowControl/>
        <w:shd w:val="clear" w:color="auto" w:fill="FFFFFF"/>
        <w:spacing w:after="150" w:line="540" w:lineRule="exact"/>
        <w:ind w:right="-57" w:firstLineChars="200" w:firstLine="600"/>
        <w:jc w:val="left"/>
        <w:rPr>
          <w:rFonts w:ascii="仿宋" w:eastAsia="仿宋" w:hAnsi="仿宋" w:cs="宋体"/>
          <w:color w:val="000000"/>
          <w:kern w:val="0"/>
          <w:sz w:val="30"/>
          <w:szCs w:val="30"/>
        </w:rPr>
      </w:pPr>
      <w:r w:rsidRPr="0021512A">
        <w:rPr>
          <w:rFonts w:ascii="仿宋" w:eastAsia="仿宋" w:hAnsi="仿宋" w:cs="宋体"/>
          <w:color w:val="000000"/>
          <w:kern w:val="0"/>
          <w:sz w:val="30"/>
          <w:szCs w:val="30"/>
        </w:rPr>
        <w:t>履行好围绕中心、服务大局的基本职责，就要围绕经济建设这个中心，为改革发展稳定大局营造良好的思想舆论环境。我们要更加鲜明有力地把党和政府的声音传播好，把社会进步的主流展示好，把人民群众的心声反映好。着力服务经济社会发展，增强深化改革信心，营造科学发展、实干兴邦的浓厚氛围。要深入宣传中央关于经济形势的基本判断、经济工作的基本要求和主要任务，解读加强和改善宏观调控、加快完善社会主义市场经济体制和加快转变经济发展方式的工作部署和政策措施，准确反映我国经济运行的基本面，正确引导人们对我国经济发展的预期；围绕国计民生中的热点问题，讲清“怎么看”、“怎么办”，找准思想认识的共同点、利益关系的交汇点、化解矛盾的切入点，引导社会情绪，增进社会共识，促进社会和谐，为经济社会持续健康发展提供有力舆论支持。</w:t>
      </w:r>
    </w:p>
    <w:p w:rsidR="007E748C" w:rsidRPr="0021512A" w:rsidRDefault="007E748C" w:rsidP="007E748C">
      <w:pPr>
        <w:widowControl/>
        <w:shd w:val="clear" w:color="auto" w:fill="FFFFFF"/>
        <w:spacing w:after="150" w:line="540" w:lineRule="exact"/>
        <w:ind w:right="-57" w:firstLineChars="200" w:firstLine="600"/>
        <w:jc w:val="left"/>
        <w:rPr>
          <w:rFonts w:ascii="仿宋" w:eastAsia="仿宋" w:hAnsi="仿宋" w:cs="宋体"/>
          <w:color w:val="000000"/>
          <w:kern w:val="0"/>
          <w:sz w:val="30"/>
          <w:szCs w:val="30"/>
        </w:rPr>
      </w:pPr>
      <w:r w:rsidRPr="0021512A">
        <w:rPr>
          <w:rFonts w:ascii="仿宋" w:eastAsia="仿宋" w:hAnsi="仿宋" w:cs="宋体"/>
          <w:color w:val="000000"/>
          <w:kern w:val="0"/>
          <w:sz w:val="30"/>
          <w:szCs w:val="30"/>
        </w:rPr>
        <w:t>履行好围绕中心、服务大局的基本职责，就要胸怀大局、把握大势、着眼大事，做到因势而谋、应势而动、顺势而为。宣传</w:t>
      </w:r>
      <w:r w:rsidRPr="0021512A">
        <w:rPr>
          <w:rFonts w:ascii="仿宋" w:eastAsia="仿宋" w:hAnsi="仿宋" w:cs="宋体"/>
          <w:color w:val="000000"/>
          <w:kern w:val="0"/>
          <w:sz w:val="30"/>
          <w:szCs w:val="30"/>
        </w:rPr>
        <w:lastRenderedPageBreak/>
        <w:t>思想舆论工作从来都同国际国内形势密切相关，同党和国家事业发展紧密相联。当前，伴随党和国家事业发展进步，宣传思想舆论工作站在了一个新的历史起点上，进入了一个大有可为的新时期。我们一定要按照习近平同志的要求，紧紧围绕全面建成小康社会、夺取中国特色社会主义新胜利这一奋斗目标，胸怀大局、把握大势、着眼大事，找准工作切入点和着力点，做到因势而谋、应势而动、顺势而为。要在大局下思考、在大局下行动，努力把握国际国内发展的大势，紧紧抓住事关改革发展稳定全局的大事，抓住党和政府关注、人民群众关心的大事，抓住国际社会和国际舆论涉华的大事，加强研判和谋划，加强舆论宣传力度，努力赢得宣传思想舆论工作的主动权。</w:t>
      </w:r>
    </w:p>
    <w:p w:rsidR="007E748C" w:rsidRPr="0021512A" w:rsidRDefault="007E748C" w:rsidP="007E748C">
      <w:pPr>
        <w:widowControl/>
        <w:shd w:val="clear" w:color="auto" w:fill="FFFFFF"/>
        <w:spacing w:after="150" w:line="540" w:lineRule="exact"/>
        <w:ind w:right="-57" w:firstLineChars="200" w:firstLine="602"/>
        <w:jc w:val="left"/>
        <w:rPr>
          <w:rFonts w:ascii="仿宋" w:eastAsia="仿宋" w:hAnsi="仿宋" w:cs="宋体"/>
          <w:color w:val="000000"/>
          <w:kern w:val="0"/>
          <w:sz w:val="30"/>
          <w:szCs w:val="30"/>
        </w:rPr>
      </w:pPr>
      <w:r w:rsidRPr="0021512A">
        <w:rPr>
          <w:rFonts w:ascii="仿宋" w:eastAsia="仿宋" w:hAnsi="仿宋" w:cs="宋体"/>
          <w:b/>
          <w:bCs/>
          <w:color w:val="000000"/>
          <w:kern w:val="0"/>
          <w:sz w:val="30"/>
          <w:szCs w:val="30"/>
        </w:rPr>
        <w:t>牢牢把握以人民为中心的工作导向，切实解决“为了谁、依靠谁、我是谁”的根本问题，把党性和人民性有机统一起来</w:t>
      </w:r>
    </w:p>
    <w:p w:rsidR="007E748C" w:rsidRPr="0021512A" w:rsidRDefault="007E748C" w:rsidP="007E748C">
      <w:pPr>
        <w:widowControl/>
        <w:shd w:val="clear" w:color="auto" w:fill="FFFFFF"/>
        <w:spacing w:after="150" w:line="540" w:lineRule="exact"/>
        <w:ind w:right="-57" w:firstLineChars="200" w:firstLine="600"/>
        <w:jc w:val="left"/>
        <w:rPr>
          <w:rFonts w:ascii="仿宋" w:eastAsia="仿宋" w:hAnsi="仿宋" w:cs="宋体"/>
          <w:color w:val="000000"/>
          <w:kern w:val="0"/>
          <w:sz w:val="30"/>
          <w:szCs w:val="30"/>
        </w:rPr>
      </w:pPr>
      <w:r w:rsidRPr="0021512A">
        <w:rPr>
          <w:rFonts w:ascii="仿宋" w:eastAsia="仿宋" w:hAnsi="仿宋" w:cs="宋体"/>
          <w:color w:val="000000"/>
          <w:kern w:val="0"/>
          <w:sz w:val="30"/>
          <w:szCs w:val="30"/>
        </w:rPr>
        <w:t>党性和人民性的关系，历来是宣传思想舆论工作必须把握好的重大问题。习近平同志指出：“党性和人民性从来都是一致的、统一的。”从本质上说，坚持党性就是坚持人民性，坚持人民性就是坚持党性，党性寓于人民性之中，没有脱离人民性的党性，也没有脱离党性的人民性。这个重大命题的论述，丰富和发展了马克思主义关于党性和人民性的理论，是宣传思想舆论工作必须遵循的总方针和总要求。实践表明，宣传思想舆论工作的生命力，就在于坚持以人民为中心的工作导向，实现党性和人民性的有机统一。</w:t>
      </w:r>
    </w:p>
    <w:p w:rsidR="007E748C" w:rsidRPr="0021512A" w:rsidRDefault="007E748C" w:rsidP="007E748C">
      <w:pPr>
        <w:widowControl/>
        <w:shd w:val="clear" w:color="auto" w:fill="FFFFFF"/>
        <w:spacing w:after="150" w:line="540" w:lineRule="exact"/>
        <w:ind w:right="-57" w:firstLineChars="200" w:firstLine="600"/>
        <w:jc w:val="left"/>
        <w:rPr>
          <w:rFonts w:ascii="仿宋" w:eastAsia="仿宋" w:hAnsi="仿宋" w:cs="宋体"/>
          <w:color w:val="000000"/>
          <w:kern w:val="0"/>
          <w:sz w:val="30"/>
          <w:szCs w:val="30"/>
        </w:rPr>
      </w:pPr>
      <w:r w:rsidRPr="0021512A">
        <w:rPr>
          <w:rFonts w:ascii="仿宋" w:eastAsia="仿宋" w:hAnsi="仿宋" w:cs="宋体"/>
          <w:color w:val="000000"/>
          <w:kern w:val="0"/>
          <w:sz w:val="30"/>
          <w:szCs w:val="30"/>
        </w:rPr>
        <w:t>我们党是全心全意为人民服务、代表中国最广大人民根本利益、来自人民为了人民的马克思主义政党。党的一切奋斗，都是为了实现人民的幸福。党的“一切为了群众，一切依靠群众，从</w:t>
      </w:r>
      <w:r w:rsidRPr="0021512A">
        <w:rPr>
          <w:rFonts w:ascii="仿宋" w:eastAsia="仿宋" w:hAnsi="仿宋" w:cs="宋体"/>
          <w:color w:val="000000"/>
          <w:kern w:val="0"/>
          <w:sz w:val="30"/>
          <w:szCs w:val="30"/>
        </w:rPr>
        <w:lastRenderedPageBreak/>
        <w:t>群众中来，到群众中去”的群众路线，是党的根本工作路线。我们一定要按照习近平同志的要求，树立以人民为中心的工作导向，树立以人民为中心的新闻理念，解决好“为了谁、依靠谁、我是谁”的根本问题。要尊重人民主体地位，向群众学习，拜群众为师，从群众中汲取智慧和力量，牢记宗旨意识，认清自身角色，把个人追求融入党和人民的事业，在诚心诚意为人民谋利益中实现人生的价值。</w:t>
      </w:r>
    </w:p>
    <w:p w:rsidR="007E748C" w:rsidRPr="0021512A" w:rsidRDefault="007E748C" w:rsidP="007E748C">
      <w:pPr>
        <w:widowControl/>
        <w:shd w:val="clear" w:color="auto" w:fill="FFFFFF"/>
        <w:spacing w:after="150" w:line="540" w:lineRule="exact"/>
        <w:ind w:right="-57" w:firstLineChars="200" w:firstLine="600"/>
        <w:jc w:val="left"/>
        <w:rPr>
          <w:rFonts w:ascii="仿宋" w:eastAsia="仿宋" w:hAnsi="仿宋" w:cs="宋体"/>
          <w:color w:val="000000"/>
          <w:kern w:val="0"/>
          <w:sz w:val="30"/>
          <w:szCs w:val="30"/>
        </w:rPr>
      </w:pPr>
      <w:r w:rsidRPr="0021512A">
        <w:rPr>
          <w:rFonts w:ascii="仿宋" w:eastAsia="仿宋" w:hAnsi="仿宋" w:cs="宋体"/>
          <w:color w:val="000000"/>
          <w:kern w:val="0"/>
          <w:sz w:val="30"/>
          <w:szCs w:val="30"/>
        </w:rPr>
        <w:t>党性和人民性有机统一，密不可分。这种统一性的客观基础在于党和人民利益的一致性，这种统一性的现实要求在于坚持和发展中国特色社会主义伟大事业。“坚持党性，核心就是坚持正确政治方向，站稳政治立场，坚定宣传党的理论和路线方针政策，坚定宣传中央重大工作部署，坚定宣传中央关于形势的重大分析判断，坚决同党中央保持高度一致，坚决维护中央权威。”“坚持人民性，就是要把实现好、维护好、发展好最广大人民根本利益作为出发点和落脚点，坚持以民为本、以人为本。”只有把党性和人民性很好地统一起来，才能始终坚持正确的政治方向，才能牢牢把握正确的舆论导向，进一步做好宣传思想舆论工作。</w:t>
      </w:r>
    </w:p>
    <w:p w:rsidR="007E748C" w:rsidRPr="0021512A" w:rsidRDefault="007E748C" w:rsidP="007E748C">
      <w:pPr>
        <w:widowControl/>
        <w:shd w:val="clear" w:color="auto" w:fill="FFFFFF"/>
        <w:spacing w:after="150" w:line="540" w:lineRule="exact"/>
        <w:ind w:right="-57" w:firstLineChars="200" w:firstLine="600"/>
        <w:jc w:val="left"/>
        <w:rPr>
          <w:rFonts w:ascii="仿宋" w:eastAsia="仿宋" w:hAnsi="仿宋" w:cs="宋体"/>
          <w:color w:val="000000"/>
          <w:kern w:val="0"/>
          <w:sz w:val="30"/>
          <w:szCs w:val="30"/>
        </w:rPr>
      </w:pPr>
      <w:r w:rsidRPr="0021512A">
        <w:rPr>
          <w:rFonts w:ascii="仿宋" w:eastAsia="仿宋" w:hAnsi="仿宋" w:cs="宋体"/>
          <w:color w:val="000000"/>
          <w:kern w:val="0"/>
          <w:sz w:val="30"/>
          <w:szCs w:val="30"/>
        </w:rPr>
        <w:t>党性和人民性都是整体性的政治概念，党性是从全党而言的，人民性也是从全体人民而言的，不能简单从某一级党组织、某一部分党员、某一个党员来理解党性，也不能简单从某一个阶层、某部分群众、某一个具体人来理解人民性。只有站在全党的立场上、站在全体人民的立场上，才能真正把握好党性和人民性。把党性和人民性割裂开来、对立起来、搞碎片化，在理论上是错误的，在实践上也是有害的。在宣传思想舆论工作中把握党性和人民性的有机统一，就是要把体现党的主张和反映人民心声统一起</w:t>
      </w:r>
      <w:r w:rsidRPr="0021512A">
        <w:rPr>
          <w:rFonts w:ascii="仿宋" w:eastAsia="仿宋" w:hAnsi="仿宋" w:cs="宋体"/>
          <w:color w:val="000000"/>
          <w:kern w:val="0"/>
          <w:sz w:val="30"/>
          <w:szCs w:val="30"/>
        </w:rPr>
        <w:lastRenderedPageBreak/>
        <w:t>来，把服务群众同教育引导群众结合起来，把满足需求同提高素养结合起来，不断丰富人民精神世界，增强人民精神力量，满足人民精神需求。</w:t>
      </w:r>
    </w:p>
    <w:p w:rsidR="007E748C" w:rsidRPr="0021512A" w:rsidRDefault="007E748C" w:rsidP="007E748C">
      <w:pPr>
        <w:widowControl/>
        <w:shd w:val="clear" w:color="auto" w:fill="FFFFFF"/>
        <w:spacing w:after="150" w:line="540" w:lineRule="exact"/>
        <w:ind w:right="-57" w:firstLineChars="200" w:firstLine="600"/>
        <w:jc w:val="left"/>
        <w:rPr>
          <w:rFonts w:ascii="仿宋" w:eastAsia="仿宋" w:hAnsi="仿宋" w:cs="宋体"/>
          <w:color w:val="000000"/>
          <w:kern w:val="0"/>
          <w:sz w:val="30"/>
          <w:szCs w:val="30"/>
        </w:rPr>
      </w:pPr>
      <w:r w:rsidRPr="0021512A">
        <w:rPr>
          <w:rFonts w:ascii="仿宋" w:eastAsia="仿宋" w:hAnsi="仿宋" w:cs="宋体"/>
          <w:color w:val="000000"/>
          <w:kern w:val="0"/>
          <w:sz w:val="30"/>
          <w:szCs w:val="30"/>
        </w:rPr>
        <w:t>坚持贴近实际、贴近生活、贴近群众，是党性和人民性在新闻宣传工作中的具体表现。践行这一原则，就要倾听人民心声，关注人民创造，忠实记录人民群众创造历史的伟大进程，善于把人民创造的新鲜经验提升为思想理论成果。当前，特别要紧密结合党的群众路线教育实践活动，引导和支持新闻工作者到基层去，到群众中去，坚持“走转改”，充分反映教育实践活动的进展和效果，反映党员干部不断改进作风、着力解决民生问题的新进展、新气象，推动党密切联系群众的优良传统进一步发扬光大。</w:t>
      </w:r>
    </w:p>
    <w:p w:rsidR="007E748C" w:rsidRPr="0021512A" w:rsidRDefault="007E748C" w:rsidP="007E748C">
      <w:pPr>
        <w:widowControl/>
        <w:shd w:val="clear" w:color="auto" w:fill="FFFFFF"/>
        <w:spacing w:after="150" w:line="540" w:lineRule="exact"/>
        <w:ind w:right="-57" w:firstLineChars="200" w:firstLine="602"/>
        <w:jc w:val="left"/>
        <w:rPr>
          <w:rFonts w:ascii="仿宋" w:eastAsia="仿宋" w:hAnsi="仿宋" w:cs="宋体"/>
          <w:color w:val="000000"/>
          <w:kern w:val="0"/>
          <w:sz w:val="30"/>
          <w:szCs w:val="30"/>
        </w:rPr>
      </w:pPr>
      <w:r w:rsidRPr="0021512A">
        <w:rPr>
          <w:rFonts w:ascii="仿宋" w:eastAsia="仿宋" w:hAnsi="仿宋" w:cs="宋体"/>
          <w:b/>
          <w:bCs/>
          <w:color w:val="000000"/>
          <w:kern w:val="0"/>
          <w:sz w:val="30"/>
          <w:szCs w:val="30"/>
        </w:rPr>
        <w:t>牢牢把握团结稳定鼓劲、正面宣传为主的重要方针，弘扬主旋律，传播正能量，激发全社会团结奋进的强大力量</w:t>
      </w:r>
    </w:p>
    <w:p w:rsidR="007E748C" w:rsidRPr="0021512A" w:rsidRDefault="007E748C" w:rsidP="007E748C">
      <w:pPr>
        <w:widowControl/>
        <w:shd w:val="clear" w:color="auto" w:fill="FFFFFF"/>
        <w:spacing w:after="150" w:line="540" w:lineRule="exact"/>
        <w:ind w:right="-57" w:firstLineChars="200" w:firstLine="600"/>
        <w:jc w:val="left"/>
        <w:rPr>
          <w:rFonts w:ascii="仿宋" w:eastAsia="仿宋" w:hAnsi="仿宋" w:cs="宋体"/>
          <w:color w:val="000000"/>
          <w:kern w:val="0"/>
          <w:sz w:val="30"/>
          <w:szCs w:val="30"/>
        </w:rPr>
      </w:pPr>
      <w:r w:rsidRPr="0021512A">
        <w:rPr>
          <w:rFonts w:ascii="仿宋" w:eastAsia="仿宋" w:hAnsi="仿宋" w:cs="宋体"/>
          <w:color w:val="000000"/>
          <w:kern w:val="0"/>
          <w:sz w:val="30"/>
          <w:szCs w:val="30"/>
        </w:rPr>
        <w:t>习近平同志指出：“坚持团结稳定鼓劲、正面宣传为主，是宣传思想工作必须遵循的重要方针”，“必须坚持巩固壮大主流思想舆论，弘扬主旋律，传播正能量，激发全社会团结奋进的强大力量”。这些重要论述，明确了宣传思想舆论工作的重要方针原则，具有很强的针对性和指导性。</w:t>
      </w:r>
    </w:p>
    <w:p w:rsidR="007E748C" w:rsidRPr="0021512A" w:rsidRDefault="007E748C" w:rsidP="007E748C">
      <w:pPr>
        <w:widowControl/>
        <w:shd w:val="clear" w:color="auto" w:fill="FFFFFF"/>
        <w:spacing w:after="150" w:line="540" w:lineRule="exact"/>
        <w:ind w:right="-57" w:firstLineChars="200" w:firstLine="600"/>
        <w:jc w:val="left"/>
        <w:rPr>
          <w:rFonts w:ascii="仿宋" w:eastAsia="仿宋" w:hAnsi="仿宋" w:cs="宋体"/>
          <w:color w:val="000000"/>
          <w:kern w:val="0"/>
          <w:sz w:val="30"/>
          <w:szCs w:val="30"/>
        </w:rPr>
      </w:pPr>
      <w:r w:rsidRPr="0021512A">
        <w:rPr>
          <w:rFonts w:ascii="仿宋" w:eastAsia="仿宋" w:hAnsi="仿宋" w:cs="宋体"/>
          <w:color w:val="000000"/>
          <w:kern w:val="0"/>
          <w:sz w:val="30"/>
          <w:szCs w:val="30"/>
        </w:rPr>
        <w:t>坚持团结稳定鼓劲、正面宣传为主，是由我们党和国家的性质决定的，是由当代中国社会发展进步的主流决定的。党的宣传思想舆论工作是党全部工作的重要组成部分。充分报道好党和人民的奋斗业绩，充分发挥好鼓舞人、激励人的作用，是宣传思想舆论工作的光荣使命。只有坚持团结稳定鼓劲、正面宣传为主，才能不断巩固和壮大主流思想舆论，弘扬社会主义核心价值观，</w:t>
      </w:r>
      <w:r w:rsidRPr="0021512A">
        <w:rPr>
          <w:rFonts w:ascii="仿宋" w:eastAsia="仿宋" w:hAnsi="仿宋" w:cs="宋体"/>
          <w:color w:val="000000"/>
          <w:kern w:val="0"/>
          <w:sz w:val="30"/>
          <w:szCs w:val="30"/>
        </w:rPr>
        <w:lastRenderedPageBreak/>
        <w:t>为培育积极理性社会心态、促进社会和谐稳定提供精神养料；才能切实履行基本职责，为党和国家工作大局服好务，为民族复兴大业鼓好劲。我们要始终坚持正面宣传为主，努力用主流思想引领时代前进，用良好氛围支撑和谐稳定，用进步力量推动社会发展。</w:t>
      </w:r>
    </w:p>
    <w:p w:rsidR="007E748C" w:rsidRPr="0021512A" w:rsidRDefault="007E748C" w:rsidP="007E748C">
      <w:pPr>
        <w:widowControl/>
        <w:shd w:val="clear" w:color="auto" w:fill="FFFFFF"/>
        <w:spacing w:after="150" w:line="540" w:lineRule="exact"/>
        <w:ind w:right="-57" w:firstLineChars="200" w:firstLine="600"/>
        <w:jc w:val="left"/>
        <w:rPr>
          <w:rFonts w:ascii="仿宋" w:eastAsia="仿宋" w:hAnsi="仿宋" w:cs="宋体"/>
          <w:color w:val="000000"/>
          <w:kern w:val="0"/>
          <w:sz w:val="30"/>
          <w:szCs w:val="30"/>
        </w:rPr>
      </w:pPr>
      <w:r w:rsidRPr="0021512A">
        <w:rPr>
          <w:rFonts w:ascii="仿宋" w:eastAsia="仿宋" w:hAnsi="仿宋" w:cs="宋体"/>
          <w:color w:val="000000"/>
          <w:kern w:val="0"/>
          <w:sz w:val="30"/>
          <w:szCs w:val="30"/>
        </w:rPr>
        <w:t>坚持团结稳定鼓劲、正面宣传为主，就要弘扬主旋律、传播正能量。主旋律反映了当代中国发展进步的主流价值追求，正能量体现了积极向上、乐观健康的社会精神力量。弘扬主旋律，社会思想就有了主心骨；传播正能量，社会发展就有了动力源。当前，国内社会转型加快与外部环境变化加剧相互交织，社会思想舆论日益多元多样多变。只有弘扬共产党好、社会主义好、改革开放好、伟大祖国好、各族人民好的时代主旋律，传播有利于振奋人民精神、凝聚民族力量、推动社会进步的正能量，才能在多元中立主导，在多样中谋共识，在多变中把方向。我们要大力宣传改革开放的巨大成就和人民群众中的先进典型和感人事迹，宣传党员干部弘扬优良作风、密切联系群众的良好风貌，宣传社会各方面温暖人心的善行义举，在全社会唱响昂扬向上的正气歌。</w:t>
      </w:r>
    </w:p>
    <w:p w:rsidR="007E748C" w:rsidRPr="0021512A" w:rsidRDefault="007E748C" w:rsidP="007E748C">
      <w:pPr>
        <w:widowControl/>
        <w:shd w:val="clear" w:color="auto" w:fill="FFFFFF"/>
        <w:spacing w:after="150" w:line="540" w:lineRule="exact"/>
        <w:ind w:right="-57" w:firstLineChars="200" w:firstLine="600"/>
        <w:jc w:val="left"/>
        <w:rPr>
          <w:rFonts w:ascii="仿宋" w:eastAsia="仿宋" w:hAnsi="仿宋" w:cs="宋体"/>
          <w:color w:val="000000"/>
          <w:kern w:val="0"/>
          <w:sz w:val="30"/>
          <w:szCs w:val="30"/>
        </w:rPr>
      </w:pPr>
      <w:r w:rsidRPr="0021512A">
        <w:rPr>
          <w:rFonts w:ascii="仿宋" w:eastAsia="仿宋" w:hAnsi="仿宋" w:cs="宋体"/>
          <w:color w:val="000000"/>
          <w:kern w:val="0"/>
          <w:sz w:val="30"/>
          <w:szCs w:val="30"/>
        </w:rPr>
        <w:t>坚持团结稳定鼓劲、正面宣传为主，就要有效引导舆论、积极开展舆论斗争。我们正在进行具有许多新的历史特点的伟大斗争，面临的挑战和困难前所未有。近年来，社会思想空前活跃，意识形态领域杂音噪音明显增多。我们要密切关注社会舆情，及时发现和深入分析倾向性、苗头性问题，有针对性地进行正面引导、深度引导，帮助人们澄清模糊认识、划清是非界限。新闻舆论处在意识形态领域的前沿，在事关大是大非和政治原则问题上，要有正确的立场、鲜明的观点、坚定的态度。我们要加强热点引</w:t>
      </w:r>
      <w:r w:rsidRPr="0021512A">
        <w:rPr>
          <w:rFonts w:ascii="仿宋" w:eastAsia="仿宋" w:hAnsi="仿宋" w:cs="宋体"/>
          <w:color w:val="000000"/>
          <w:kern w:val="0"/>
          <w:sz w:val="30"/>
          <w:szCs w:val="30"/>
        </w:rPr>
        <w:lastRenderedPageBreak/>
        <w:t>导，析事明理、解疑释惑，引导社会情绪和社会心理朝着积极健康的方向发展。要做好网上舆论工作，加强和改进内容建设，加强网络社会管理，大力发展健康向上的网络文化，始终保持正确思想舆论占据网上主导地位。</w:t>
      </w:r>
    </w:p>
    <w:p w:rsidR="007E748C" w:rsidRPr="0021512A" w:rsidRDefault="007E748C" w:rsidP="007E748C">
      <w:pPr>
        <w:widowControl/>
        <w:shd w:val="clear" w:color="auto" w:fill="FFFFFF"/>
        <w:spacing w:after="150" w:line="540" w:lineRule="exact"/>
        <w:ind w:right="-57" w:firstLineChars="200" w:firstLine="602"/>
        <w:jc w:val="left"/>
        <w:rPr>
          <w:rFonts w:ascii="仿宋" w:eastAsia="仿宋" w:hAnsi="仿宋" w:cs="宋体"/>
          <w:color w:val="000000"/>
          <w:kern w:val="0"/>
          <w:sz w:val="30"/>
          <w:szCs w:val="30"/>
        </w:rPr>
      </w:pPr>
      <w:r w:rsidRPr="0021512A">
        <w:rPr>
          <w:rFonts w:ascii="仿宋" w:eastAsia="仿宋" w:hAnsi="仿宋" w:cs="宋体"/>
          <w:b/>
          <w:bCs/>
          <w:color w:val="000000"/>
          <w:kern w:val="0"/>
          <w:sz w:val="30"/>
          <w:szCs w:val="30"/>
        </w:rPr>
        <w:t>牢牢把握改革创新的动力源泉，着力提高宣传思想舆论工作水平，为巩固壮大主流思想舆论提供有力支撑</w:t>
      </w:r>
    </w:p>
    <w:p w:rsidR="007E748C" w:rsidRPr="0021512A" w:rsidRDefault="007E748C" w:rsidP="007E748C">
      <w:pPr>
        <w:widowControl/>
        <w:shd w:val="clear" w:color="auto" w:fill="FFFFFF"/>
        <w:spacing w:after="150" w:line="540" w:lineRule="exact"/>
        <w:ind w:right="-57" w:firstLineChars="200" w:firstLine="600"/>
        <w:jc w:val="left"/>
        <w:rPr>
          <w:rFonts w:ascii="仿宋" w:eastAsia="仿宋" w:hAnsi="仿宋" w:cs="宋体"/>
          <w:color w:val="000000"/>
          <w:kern w:val="0"/>
          <w:sz w:val="30"/>
          <w:szCs w:val="30"/>
        </w:rPr>
      </w:pPr>
      <w:r w:rsidRPr="0021512A">
        <w:rPr>
          <w:rFonts w:ascii="仿宋" w:eastAsia="仿宋" w:hAnsi="仿宋" w:cs="宋体"/>
          <w:color w:val="000000"/>
          <w:kern w:val="0"/>
          <w:sz w:val="30"/>
          <w:szCs w:val="30"/>
        </w:rPr>
        <w:t>以改革创新为核心的时代精神，是坚持和发展中国特色社会主义的动力源泉，也是开创宣传思想工作新局面的动力源泉。只有坚持改革创新，才能不断提高做好宣传思想工作的能力和水平，不断巩固马克思主义在意识形态领域的指导地位，巩固全党全国人民团结奋斗的共同思想基础。</w:t>
      </w:r>
    </w:p>
    <w:p w:rsidR="007E748C" w:rsidRPr="0021512A" w:rsidRDefault="007E748C" w:rsidP="007E748C">
      <w:pPr>
        <w:widowControl/>
        <w:shd w:val="clear" w:color="auto" w:fill="FFFFFF"/>
        <w:spacing w:after="150" w:line="540" w:lineRule="exact"/>
        <w:ind w:right="-57" w:firstLineChars="200" w:firstLine="600"/>
        <w:jc w:val="left"/>
        <w:rPr>
          <w:rFonts w:ascii="仿宋" w:eastAsia="仿宋" w:hAnsi="仿宋" w:cs="宋体"/>
          <w:color w:val="000000"/>
          <w:kern w:val="0"/>
          <w:sz w:val="30"/>
          <w:szCs w:val="30"/>
        </w:rPr>
      </w:pPr>
      <w:r w:rsidRPr="0021512A">
        <w:rPr>
          <w:rFonts w:ascii="仿宋" w:eastAsia="仿宋" w:hAnsi="仿宋" w:cs="宋体"/>
          <w:color w:val="000000"/>
          <w:kern w:val="0"/>
          <w:sz w:val="30"/>
          <w:szCs w:val="30"/>
        </w:rPr>
        <w:t>习近平同志指出：“做好宣传思想工作，比以往任何时候都更加需要创新”，“宣传思想工作创新，重点要抓好理念创新、手段创新、基层工作创新”。这一深刻论述，把创新作为加强宣传思想舆论工作的必由之路、作为推动党的新闻宣传事业发展的强大动力摆在更加突出的位置，凸显了创新的重要性、必要性和紧迫性，指明了创新的工作重点和前进方向。</w:t>
      </w:r>
    </w:p>
    <w:p w:rsidR="007E748C" w:rsidRPr="0021512A" w:rsidRDefault="007E748C" w:rsidP="007E748C">
      <w:pPr>
        <w:widowControl/>
        <w:shd w:val="clear" w:color="auto" w:fill="FFFFFF"/>
        <w:spacing w:after="150" w:line="540" w:lineRule="exact"/>
        <w:ind w:right="-57" w:firstLineChars="200" w:firstLine="600"/>
        <w:jc w:val="left"/>
        <w:rPr>
          <w:rFonts w:ascii="仿宋" w:eastAsia="仿宋" w:hAnsi="仿宋" w:cs="宋体"/>
          <w:color w:val="000000"/>
          <w:kern w:val="0"/>
          <w:sz w:val="30"/>
          <w:szCs w:val="30"/>
        </w:rPr>
      </w:pPr>
      <w:r w:rsidRPr="0021512A">
        <w:rPr>
          <w:rFonts w:ascii="仿宋" w:eastAsia="仿宋" w:hAnsi="仿宋" w:cs="宋体"/>
          <w:color w:val="000000"/>
          <w:kern w:val="0"/>
          <w:sz w:val="30"/>
          <w:szCs w:val="30"/>
        </w:rPr>
        <w:t>现在，宣传思想舆论工作的外部环境、社会条件、工作对象已大不一样，有些做法过去有效，现在未必有效；有些过去不合时宜，现在却势在必行；有些过去不可逾越，现在则需要突破。改革创新，才能更好地体现时代性、把握规律性、富于创造性；改革创新，才能更好地发挥宣传思想舆论工作引领时代风气之先的作用。我们要进一步增强做好宣传思想舆论工作的责任感和使命感，进一步增强改革创新的自觉性和主动性，把改革创新作为</w:t>
      </w:r>
      <w:r w:rsidRPr="0021512A">
        <w:rPr>
          <w:rFonts w:ascii="仿宋" w:eastAsia="仿宋" w:hAnsi="仿宋" w:cs="宋体"/>
          <w:color w:val="000000"/>
          <w:kern w:val="0"/>
          <w:sz w:val="30"/>
          <w:szCs w:val="30"/>
        </w:rPr>
        <w:lastRenderedPageBreak/>
        <w:t>推动宣传思想舆论工作的强大引擎，倡导勇于变革、勇于创造的精神，倡导一切改革创新的观念得到尊重、一切改革创新的举措得到支持、一切改革创新的成果得到肯定。</w:t>
      </w:r>
    </w:p>
    <w:p w:rsidR="007E748C" w:rsidRPr="0021512A" w:rsidRDefault="007E748C" w:rsidP="007E748C">
      <w:pPr>
        <w:widowControl/>
        <w:shd w:val="clear" w:color="auto" w:fill="FFFFFF"/>
        <w:spacing w:after="150" w:line="540" w:lineRule="exact"/>
        <w:ind w:right="-57" w:firstLineChars="200" w:firstLine="600"/>
        <w:jc w:val="left"/>
        <w:rPr>
          <w:rFonts w:ascii="仿宋" w:eastAsia="仿宋" w:hAnsi="仿宋" w:cs="宋体"/>
          <w:color w:val="000000"/>
          <w:kern w:val="0"/>
          <w:sz w:val="30"/>
          <w:szCs w:val="30"/>
        </w:rPr>
      </w:pPr>
      <w:r w:rsidRPr="0021512A">
        <w:rPr>
          <w:rFonts w:ascii="仿宋" w:eastAsia="仿宋" w:hAnsi="仿宋" w:cs="宋体"/>
          <w:color w:val="000000"/>
          <w:kern w:val="0"/>
          <w:sz w:val="30"/>
          <w:szCs w:val="30"/>
        </w:rPr>
        <w:t>我们要推动理念创新，保持思想的敏锐度和开放度，勇于打破陈旧观念束缚和习惯思维定势，自觉把思想观念从不适应时代要求、不利于科学发展的桎梏中解放出来，以新思路推动宣传思想舆论工作实现新发展。要推动手段创新，积极探索有利于破解工作难题的新举措新办法，特别是要适应社会信息化持续推进的新情况，加快传统媒体和新兴媒体融合发展，充分运用新技术新应用创新媒体传播方式，占领信息传播制高点。要推动基层工作创新，扎实做好抓基层、打基础的工作，充实队伍力量，改善工作条件，使基层宣传思想工作有明显改观。我们要准确把握改革创新的重点和方向，着力于舆论引导工作的“时、度、效”，以更加有力的措施推动改革创新取得新的突破，形成理念先进、手段科学、基层工作改进的良好局面。</w:t>
      </w:r>
    </w:p>
    <w:p w:rsidR="007E748C" w:rsidRDefault="007E748C" w:rsidP="007E748C">
      <w:pPr>
        <w:widowControl/>
        <w:shd w:val="clear" w:color="auto" w:fill="FFFFFF"/>
        <w:spacing w:after="150" w:line="540" w:lineRule="exact"/>
        <w:ind w:right="-57" w:firstLineChars="200" w:firstLine="600"/>
        <w:jc w:val="left"/>
        <w:rPr>
          <w:rFonts w:ascii="仿宋" w:eastAsia="仿宋" w:hAnsi="仿宋" w:cs="宋体"/>
          <w:color w:val="000000"/>
          <w:kern w:val="0"/>
          <w:sz w:val="30"/>
          <w:szCs w:val="30"/>
        </w:rPr>
      </w:pPr>
      <w:r w:rsidRPr="0021512A">
        <w:rPr>
          <w:rFonts w:ascii="仿宋" w:eastAsia="仿宋" w:hAnsi="仿宋" w:cs="宋体"/>
          <w:color w:val="000000"/>
          <w:kern w:val="0"/>
          <w:sz w:val="30"/>
          <w:szCs w:val="30"/>
        </w:rPr>
        <w:t>习近平同志在全国宣传思想工作会议上的重要讲话，是当前和今后一个时期做好宣传思想工作的科学指南和根本遵循。人民日报是党中央机关报，是党治国理政的重要资源和重要手段。我们一定要以习近平同志重要讲话精神为指导和动力，进一步增强做好新闻舆论工作的自觉性坚定性，进一步增强责任感使命感，牢记党报姓党、在党言党，守土有责、守土负责、守土尽责，加快建设让党放心让人民满意的一流媒体，引导和激励干部群众为实现“两个一百年”奋斗目标和中华民族伟大复兴中国梦而奋斗。</w:t>
      </w:r>
    </w:p>
    <w:p w:rsidR="007E748C" w:rsidRPr="008B05EE" w:rsidRDefault="007E748C" w:rsidP="007E748C">
      <w:pPr>
        <w:widowControl/>
        <w:shd w:val="clear" w:color="auto" w:fill="FFFFFF"/>
        <w:spacing w:after="150" w:line="540" w:lineRule="exact"/>
        <w:ind w:right="-57" w:firstLineChars="200" w:firstLine="600"/>
        <w:jc w:val="right"/>
        <w:rPr>
          <w:rFonts w:ascii="仿宋" w:eastAsia="仿宋" w:hAnsi="仿宋" w:cs="宋体"/>
          <w:color w:val="000000"/>
          <w:kern w:val="0"/>
          <w:sz w:val="30"/>
          <w:szCs w:val="30"/>
        </w:rPr>
      </w:pPr>
      <w:r>
        <w:rPr>
          <w:rFonts w:ascii="仿宋" w:eastAsia="仿宋" w:hAnsi="仿宋" w:cs="宋体" w:hint="eastAsia"/>
          <w:color w:val="000000"/>
          <w:kern w:val="0"/>
          <w:sz w:val="30"/>
          <w:szCs w:val="30"/>
        </w:rPr>
        <w:t>（来源于：人民日报 2013年8月30日）</w:t>
      </w:r>
    </w:p>
    <w:p w:rsidR="007E748C" w:rsidRDefault="007E748C" w:rsidP="007E748C">
      <w:pPr>
        <w:jc w:val="center"/>
        <w:rPr>
          <w:rFonts w:ascii="黑体" w:eastAsia="黑体" w:hAnsi="黑体"/>
          <w:sz w:val="36"/>
          <w:szCs w:val="36"/>
        </w:rPr>
      </w:pPr>
      <w:r w:rsidRPr="00840781">
        <w:rPr>
          <w:rFonts w:ascii="黑体" w:eastAsia="黑体" w:hAnsi="黑体"/>
          <w:sz w:val="36"/>
          <w:szCs w:val="36"/>
        </w:rPr>
        <w:lastRenderedPageBreak/>
        <w:t>改革要致力于促进社会公平正义</w:t>
      </w:r>
    </w:p>
    <w:p w:rsidR="007E748C" w:rsidRDefault="007E748C" w:rsidP="0012379F">
      <w:pPr>
        <w:widowControl/>
        <w:shd w:val="clear" w:color="auto" w:fill="FFFFFF"/>
        <w:spacing w:after="150" w:line="540" w:lineRule="exact"/>
        <w:ind w:right="-58" w:firstLineChars="200" w:firstLine="720"/>
        <w:jc w:val="left"/>
        <w:rPr>
          <w:rFonts w:ascii="黑体" w:eastAsia="黑体" w:hAnsi="黑体"/>
          <w:sz w:val="36"/>
          <w:szCs w:val="36"/>
        </w:rPr>
      </w:pPr>
    </w:p>
    <w:p w:rsidR="007E748C" w:rsidRPr="0022177D" w:rsidRDefault="007E748C" w:rsidP="0012379F">
      <w:pPr>
        <w:widowControl/>
        <w:shd w:val="clear" w:color="auto" w:fill="FFFFFF"/>
        <w:spacing w:after="150" w:line="540" w:lineRule="exact"/>
        <w:ind w:right="-58" w:firstLineChars="200" w:firstLine="600"/>
        <w:jc w:val="left"/>
        <w:rPr>
          <w:rFonts w:ascii="仿宋" w:eastAsia="仿宋" w:hAnsi="仿宋" w:cs="宋体"/>
          <w:color w:val="000000"/>
          <w:kern w:val="0"/>
          <w:sz w:val="30"/>
          <w:szCs w:val="30"/>
        </w:rPr>
      </w:pPr>
      <w:r w:rsidRPr="0022177D">
        <w:rPr>
          <w:rFonts w:ascii="仿宋" w:eastAsia="仿宋" w:hAnsi="仿宋" w:cs="宋体"/>
          <w:color w:val="000000"/>
          <w:kern w:val="0"/>
          <w:sz w:val="30"/>
          <w:szCs w:val="30"/>
        </w:rPr>
        <w:t>公平正义，是人类共同的追求，更是社会主义的本质要求，也是改革必须坚持的重要取向。改革要致力于促进社会公平正义，这无疑是全社会最大公约数之一。</w:t>
      </w:r>
    </w:p>
    <w:p w:rsidR="007E748C" w:rsidRPr="0022177D" w:rsidRDefault="007E748C" w:rsidP="0012379F">
      <w:pPr>
        <w:widowControl/>
        <w:shd w:val="clear" w:color="auto" w:fill="FFFFFF"/>
        <w:spacing w:after="150" w:line="540" w:lineRule="exact"/>
        <w:ind w:right="-58" w:firstLineChars="200" w:firstLine="600"/>
        <w:jc w:val="left"/>
        <w:rPr>
          <w:rFonts w:ascii="仿宋" w:eastAsia="仿宋" w:hAnsi="仿宋" w:cs="宋体"/>
          <w:color w:val="000000"/>
          <w:kern w:val="0"/>
          <w:sz w:val="30"/>
          <w:szCs w:val="30"/>
        </w:rPr>
      </w:pPr>
      <w:r w:rsidRPr="0022177D">
        <w:rPr>
          <w:rFonts w:ascii="仿宋" w:eastAsia="仿宋" w:hAnsi="仿宋" w:cs="宋体"/>
          <w:color w:val="000000"/>
          <w:kern w:val="0"/>
          <w:sz w:val="30"/>
          <w:szCs w:val="30"/>
        </w:rPr>
        <w:t>社会主义的新中国，根本改变了广大劳动人民的社会地位和历史命运，在促进社会公平正义方面取得了旧中国不可比拟的巨大进步。我国的社会主义制度具有资本主义制度不可比拟的优越性，但目前的经济社会发展水平却比西方资本主义发达国家低很多，而且还背负着封建主义历史文化传统的沉重包袱。这种状况决定了，我们在实现公平正义方面还有很长的路要走、有很多的事要做。</w:t>
      </w:r>
    </w:p>
    <w:p w:rsidR="007E748C" w:rsidRPr="0022177D" w:rsidRDefault="007E748C" w:rsidP="0012379F">
      <w:pPr>
        <w:widowControl/>
        <w:shd w:val="clear" w:color="auto" w:fill="FFFFFF"/>
        <w:spacing w:after="150" w:line="540" w:lineRule="exact"/>
        <w:ind w:right="-58" w:firstLineChars="200" w:firstLine="600"/>
        <w:jc w:val="left"/>
        <w:rPr>
          <w:rFonts w:ascii="仿宋" w:eastAsia="仿宋" w:hAnsi="仿宋" w:cs="宋体"/>
          <w:color w:val="000000"/>
          <w:kern w:val="0"/>
          <w:sz w:val="30"/>
          <w:szCs w:val="30"/>
        </w:rPr>
      </w:pPr>
      <w:r w:rsidRPr="0022177D">
        <w:rPr>
          <w:rFonts w:ascii="仿宋" w:eastAsia="仿宋" w:hAnsi="仿宋" w:cs="宋体"/>
          <w:color w:val="000000"/>
          <w:kern w:val="0"/>
          <w:sz w:val="30"/>
          <w:szCs w:val="30"/>
        </w:rPr>
        <w:t>一是社会平等。社会平等是公平正义的首要条件。新中国在实现社会平等方面的进步是历史性的。在劳动人民翻身做主、干群平等方面，在平均财产权、分配平等方面，在社会保障、就业平等方面，在妇女解放、男女平等方面，新中国都曾走在世界前列，这为国家一切发展进步奠定了基础。亲身对比过新旧中国的人们，对此一定有着深切的感受；横向比较，我国社会平等程度也是那些虽被称为“民主国家”但却存在种姓歧视的国家根本比不了的。当前社会平等方面最突出的问题，是人们的身份差异造成的种种不平等。体制内与体制外、编制内与编制外的背后，是资源占有、福利保障、公共服务、发展机会等方面的差别和不公。由于身份不同，人们事实上被分为三六九等，有人捧的是“铁饭碗”，有人端的是“泥饭碗”；有人收入稳定，福利有保障，</w:t>
      </w:r>
      <w:r w:rsidRPr="0022177D">
        <w:rPr>
          <w:rFonts w:ascii="仿宋" w:eastAsia="仿宋" w:hAnsi="仿宋" w:cs="宋体"/>
          <w:color w:val="000000"/>
          <w:kern w:val="0"/>
          <w:sz w:val="30"/>
          <w:szCs w:val="30"/>
        </w:rPr>
        <w:lastRenderedPageBreak/>
        <w:t>享有安全感，有人则在激烈竞争中打拼，承受着生活压力，缺乏安全感；机关事业单位人员与企业员工在社会保障上也是“双轨制”。现阶段，世界各国都很难完全消除社会成员的身份差异，如城里人和乡下人的身份差异就是普遍存在的。但大范围、高显性的身份差异有害于社会公平，是应该尽力避免的。我国是社会主义国家，理应在消除身份差异上做出努力。我国现阶段的身份差异，主要是发展多种所有制经济带来的，也是改革不到位、社会转型不到位的表现，同时还是利益固化的一种表现，是改革必须要解决的大问题。当然，解决这些问题并不容易，需要一个过程。但逐步取消身份差别、消除身份歧视，无疑是改革的大方向，是促进社会公平正义的基础工程。</w:t>
      </w:r>
    </w:p>
    <w:p w:rsidR="007E748C" w:rsidRPr="0022177D" w:rsidRDefault="007E748C" w:rsidP="0012379F">
      <w:pPr>
        <w:widowControl/>
        <w:shd w:val="clear" w:color="auto" w:fill="FFFFFF"/>
        <w:spacing w:after="150" w:line="540" w:lineRule="exact"/>
        <w:ind w:right="-58" w:firstLineChars="200" w:firstLine="600"/>
        <w:jc w:val="left"/>
        <w:rPr>
          <w:rFonts w:ascii="仿宋" w:eastAsia="仿宋" w:hAnsi="仿宋" w:cs="宋体"/>
          <w:color w:val="000000"/>
          <w:kern w:val="0"/>
          <w:sz w:val="30"/>
          <w:szCs w:val="30"/>
        </w:rPr>
      </w:pPr>
      <w:r w:rsidRPr="0022177D">
        <w:rPr>
          <w:rFonts w:ascii="仿宋" w:eastAsia="仿宋" w:hAnsi="仿宋" w:cs="宋体"/>
          <w:color w:val="000000"/>
          <w:kern w:val="0"/>
          <w:sz w:val="30"/>
          <w:szCs w:val="30"/>
        </w:rPr>
        <w:t>二是共同富裕。共同富裕是公平正义的根本保证。改革的最终目标，是要在发展生产力的基础上实现共同富裕，否则就不是社会主义。改革前的平均主义“大锅饭”，不利于人的创造性的发挥，束缚了生产力发展。实行改革开放和发展市场经济以来，国民收入水平普遍提高，但收入差距逐渐拉大也是一个不争的事实，包括城乡之间、行业之间、地区之间收入水平的拉大。解决收入分配问题，迫切需要我们进一步深化收入分配制度改革。这是一项十分艰巨复杂的系统工程，必须从我国基本国情和发展阶段出发，立足当前、着眼长远，克难攻坚、有序推进。国务院今年年初批准的《关于深化收入分配制度改革的若干意见》，明确提出要继续完善初次分配机制、加快健全再分配调节机制、建立健全促进农民收入较快增长的长效机制、推动形成公开透明和公正合理的收入分配秩序等，为推动收入分配制度改革指明了方向。</w:t>
      </w:r>
      <w:r w:rsidRPr="0022177D">
        <w:rPr>
          <w:rFonts w:ascii="仿宋" w:eastAsia="仿宋" w:hAnsi="仿宋" w:cs="宋体"/>
          <w:color w:val="000000"/>
          <w:kern w:val="0"/>
          <w:sz w:val="30"/>
          <w:szCs w:val="30"/>
        </w:rPr>
        <w:lastRenderedPageBreak/>
        <w:t>当前，最重要的是要把指导性意见细化，拿出切实可行的具体方案。</w:t>
      </w:r>
    </w:p>
    <w:p w:rsidR="007E748C" w:rsidRPr="0022177D" w:rsidRDefault="007E748C" w:rsidP="0012379F">
      <w:pPr>
        <w:widowControl/>
        <w:shd w:val="clear" w:color="auto" w:fill="FFFFFF"/>
        <w:spacing w:after="150" w:line="540" w:lineRule="exact"/>
        <w:ind w:right="-58" w:firstLineChars="200" w:firstLine="600"/>
        <w:jc w:val="left"/>
        <w:rPr>
          <w:rFonts w:ascii="仿宋" w:eastAsia="仿宋" w:hAnsi="仿宋" w:cs="宋体"/>
          <w:color w:val="000000"/>
          <w:kern w:val="0"/>
          <w:sz w:val="30"/>
          <w:szCs w:val="30"/>
        </w:rPr>
      </w:pPr>
      <w:r w:rsidRPr="0022177D">
        <w:rPr>
          <w:rFonts w:ascii="仿宋" w:eastAsia="仿宋" w:hAnsi="仿宋" w:cs="宋体"/>
          <w:color w:val="000000"/>
          <w:kern w:val="0"/>
          <w:sz w:val="30"/>
          <w:szCs w:val="30"/>
        </w:rPr>
        <w:t>三是保障人权。改革开放以来，我国在维护公民合法权利方面取得了长足进步，最主要的表现，就是我们在尊重和保障人权方面成绩突出。我国公民的人权意识明显增强，公民权利保障更加有效，各领域的人权保障在制度化、法治化的轨道上不断推进，中国人权事业的发展进入了一个新阶段。历史地看，今天中国的人权状况正处于最好时期，这是毋庸置疑的事实。但是，权利不平等、人权被侵犯的现象是确实存在的，最突出的表现，就是一些官员滥用权力欺压百姓，而百姓权益得不到有效保障。现实生活中，一些官员依仗权势、作风粗暴、欺男霸女、侵犯人权的现象时有发生，而部分群众囿于自身素质和客观条件，有苦无处诉、有冤无处申，打官司也打不起、打不赢。这种现象是最令人痛恨、最让人愤慨的，也是社会公平正义所最不能容忍的。对普通民众来说，一个社会最大的吸引力，是公民个人自由和权利能够得到有效保障。我国的改革必须致力于消除依仗权势侵犯人权的现象，必须致力于让尊重和保障人权的宪法原则真正落到实处。改革要从制度上制约和监督公权力，把权力关进制度的笼子，坚决禁止公权侵犯私权，切实保障公民合法权利。这是改革的一个重要方向。</w:t>
      </w:r>
    </w:p>
    <w:p w:rsidR="007E748C" w:rsidRPr="0022177D" w:rsidRDefault="007E748C" w:rsidP="0012379F">
      <w:pPr>
        <w:widowControl/>
        <w:shd w:val="clear" w:color="auto" w:fill="FFFFFF"/>
        <w:spacing w:after="150" w:line="540" w:lineRule="exact"/>
        <w:ind w:right="-58" w:firstLineChars="200" w:firstLine="600"/>
        <w:jc w:val="left"/>
        <w:rPr>
          <w:rFonts w:ascii="仿宋" w:eastAsia="仿宋" w:hAnsi="仿宋" w:cs="宋体"/>
          <w:color w:val="000000"/>
          <w:kern w:val="0"/>
          <w:sz w:val="30"/>
          <w:szCs w:val="30"/>
        </w:rPr>
      </w:pPr>
      <w:r w:rsidRPr="0022177D">
        <w:rPr>
          <w:rFonts w:ascii="仿宋" w:eastAsia="仿宋" w:hAnsi="仿宋" w:cs="宋体"/>
          <w:color w:val="000000"/>
          <w:kern w:val="0"/>
          <w:sz w:val="30"/>
          <w:szCs w:val="30"/>
        </w:rPr>
        <w:t>四是机会公平。机会公平是一切公平的基础。社会公平正义要求保证每个人都能平等地享有接受教育、自由择业、自主创业、公平竞争的机会。特权是机会公平的天敌。在我国，特权现象有着很深的历史渊源，是几千年封建专制制度、等级制度的遗毒。我们党的党章规定：“中国共产党党员永远是劳动人民的普通一</w:t>
      </w:r>
      <w:r w:rsidRPr="0022177D">
        <w:rPr>
          <w:rFonts w:ascii="仿宋" w:eastAsia="仿宋" w:hAnsi="仿宋" w:cs="宋体"/>
          <w:color w:val="000000"/>
          <w:kern w:val="0"/>
          <w:sz w:val="30"/>
          <w:szCs w:val="30"/>
        </w:rPr>
        <w:lastRenderedPageBreak/>
        <w:t>员。除了法律和政策规定范围内的个人利益和工作职权以外，所有共产党员都不得谋求任何私利和特权。”但在现实中，一些党员干部已经忘记了这一点，特权思想、特权现象还是比较严重的。如果升学、找工作、考公务员、提拔晋升、看病就医、办企业、上项目、出国等各种机会都要靠关系、搞门道，有背景的就能得到更多照顾，没有背景的再有本事也无法出头，那还谈得上社会公平正义吗？改革必须致力于消除一切特权现象，致力于让一切劳动、知识、技术、管理和资本的活力竞相迸发，让一切创造社会财富的源泉充分涌流，让生活在我们伟大祖国和伟大时代的人民共同享有人生出彩的机会、共同享有梦想成真的机会、共同享有同祖国和时代一起成长与进步的机会。这，同样是深化改革的一个重要方向。</w:t>
      </w:r>
    </w:p>
    <w:p w:rsidR="007E748C" w:rsidRPr="0022177D" w:rsidRDefault="007E748C" w:rsidP="0012379F">
      <w:pPr>
        <w:widowControl/>
        <w:shd w:val="clear" w:color="auto" w:fill="FFFFFF"/>
        <w:spacing w:after="150" w:line="540" w:lineRule="exact"/>
        <w:ind w:right="-58" w:firstLineChars="200" w:firstLine="600"/>
        <w:jc w:val="left"/>
        <w:rPr>
          <w:rFonts w:ascii="仿宋" w:eastAsia="仿宋" w:hAnsi="仿宋" w:cs="宋体"/>
          <w:color w:val="000000"/>
          <w:kern w:val="0"/>
          <w:sz w:val="30"/>
          <w:szCs w:val="30"/>
        </w:rPr>
      </w:pPr>
      <w:r w:rsidRPr="0022177D">
        <w:rPr>
          <w:rFonts w:ascii="仿宋" w:eastAsia="仿宋" w:hAnsi="仿宋" w:cs="宋体"/>
          <w:color w:val="000000"/>
          <w:kern w:val="0"/>
          <w:sz w:val="30"/>
          <w:szCs w:val="30"/>
        </w:rPr>
        <w:t>我们认为，以上四个方面，是改革顶层设计中极为重要的内容，是改革必须坚持的重要取向。这些方面存在的问题，很多是传统社会的痼疾，在改革开放、社会进步的背景下凸显出来了。但是，回顾改革的历史，我们应当敢于承认，社会公平正义方面的某些问题，确实和我们在制度设计上的缺失有关。改革要促进社会公平正义，首先应当补上制度建设这一课，不仅要把权力关进制度的笼子，更要把一切社会不公现象纳入制度调节的范围。改革最主要的任务，是要构建系统完备、科学规范、运行有效的制度体系，使各方面制度更加成熟更加定型。社会公平正义作为改革的重要取向，必须在制度设计、制度建设中切实加以体现。只有如此，我们的国家才会真正迎来长治久安。</w:t>
      </w:r>
    </w:p>
    <w:p w:rsidR="007E748C" w:rsidRPr="00911B5D" w:rsidRDefault="007E748C" w:rsidP="0012379F">
      <w:pPr>
        <w:widowControl/>
        <w:shd w:val="clear" w:color="auto" w:fill="FFFFFF"/>
        <w:spacing w:after="150" w:line="540" w:lineRule="exact"/>
        <w:ind w:right="-58" w:firstLineChars="200" w:firstLine="600"/>
        <w:jc w:val="right"/>
        <w:rPr>
          <w:rFonts w:ascii="仿宋" w:eastAsia="仿宋" w:hAnsi="仿宋" w:cs="宋体"/>
          <w:color w:val="000000"/>
          <w:kern w:val="0"/>
          <w:sz w:val="32"/>
          <w:szCs w:val="32"/>
        </w:rPr>
      </w:pPr>
      <w:r w:rsidRPr="0022177D">
        <w:rPr>
          <w:rFonts w:ascii="仿宋" w:eastAsia="仿宋" w:hAnsi="仿宋" w:cs="宋体" w:hint="eastAsia"/>
          <w:color w:val="000000"/>
          <w:kern w:val="0"/>
          <w:sz w:val="30"/>
          <w:szCs w:val="30"/>
        </w:rPr>
        <w:t>（来源于：《求是》 2013年第7期）</w:t>
      </w:r>
    </w:p>
    <w:p w:rsidR="007E748C" w:rsidRDefault="007E748C">
      <w:pPr>
        <w:widowControl/>
        <w:jc w:val="left"/>
      </w:pPr>
      <w:r>
        <w:br w:type="page"/>
      </w:r>
    </w:p>
    <w:p w:rsidR="007E748C" w:rsidRPr="00BE29D7" w:rsidRDefault="007E748C" w:rsidP="007E748C">
      <w:pPr>
        <w:widowControl/>
        <w:shd w:val="clear" w:color="auto" w:fill="FFFFFF"/>
        <w:spacing w:line="270" w:lineRule="atLeast"/>
        <w:jc w:val="center"/>
        <w:outlineLvl w:val="0"/>
        <w:rPr>
          <w:rFonts w:ascii="黑体" w:eastAsia="黑体" w:hAnsi="黑体" w:cs="宋体"/>
          <w:kern w:val="36"/>
          <w:sz w:val="36"/>
          <w:szCs w:val="36"/>
        </w:rPr>
      </w:pPr>
      <w:r w:rsidRPr="00BE29D7">
        <w:rPr>
          <w:rFonts w:ascii="黑体" w:eastAsia="黑体" w:hAnsi="黑体" w:cs="宋体"/>
          <w:kern w:val="36"/>
          <w:sz w:val="36"/>
          <w:szCs w:val="36"/>
        </w:rPr>
        <w:lastRenderedPageBreak/>
        <w:t>把这篇大文章继续写精彩</w:t>
      </w:r>
    </w:p>
    <w:p w:rsidR="007E748C" w:rsidRPr="00264F22" w:rsidRDefault="007E748C" w:rsidP="007E748C">
      <w:pPr>
        <w:widowControl/>
        <w:shd w:val="clear" w:color="auto" w:fill="FFFFFF"/>
        <w:spacing w:line="270" w:lineRule="atLeast"/>
        <w:jc w:val="center"/>
        <w:outlineLvl w:val="1"/>
        <w:rPr>
          <w:rFonts w:asciiTheme="minorEastAsia" w:hAnsiTheme="minorEastAsia" w:cs="宋体"/>
          <w:kern w:val="0"/>
          <w:sz w:val="30"/>
          <w:szCs w:val="30"/>
        </w:rPr>
      </w:pPr>
      <w:r w:rsidRPr="00BE29D7">
        <w:rPr>
          <w:rFonts w:asciiTheme="minorEastAsia" w:hAnsiTheme="minorEastAsia" w:cs="宋体"/>
          <w:kern w:val="0"/>
          <w:sz w:val="30"/>
          <w:szCs w:val="30"/>
        </w:rPr>
        <w:t>——学习习近平同志关于坚持和发展中国特色社会主义的</w:t>
      </w:r>
    </w:p>
    <w:p w:rsidR="007E748C" w:rsidRPr="00BE29D7" w:rsidRDefault="007E748C" w:rsidP="007E748C">
      <w:pPr>
        <w:widowControl/>
        <w:shd w:val="clear" w:color="auto" w:fill="FFFFFF"/>
        <w:spacing w:line="270" w:lineRule="atLeast"/>
        <w:jc w:val="center"/>
        <w:outlineLvl w:val="1"/>
        <w:rPr>
          <w:rFonts w:asciiTheme="minorEastAsia" w:hAnsiTheme="minorEastAsia" w:cs="宋体"/>
          <w:kern w:val="0"/>
          <w:sz w:val="30"/>
          <w:szCs w:val="30"/>
        </w:rPr>
      </w:pPr>
      <w:r w:rsidRPr="00BE29D7">
        <w:rPr>
          <w:rFonts w:asciiTheme="minorEastAsia" w:hAnsiTheme="minorEastAsia" w:cs="宋体"/>
          <w:kern w:val="0"/>
          <w:sz w:val="30"/>
          <w:szCs w:val="30"/>
        </w:rPr>
        <w:t>重要论述</w:t>
      </w:r>
    </w:p>
    <w:p w:rsidR="007E748C" w:rsidRDefault="007E748C" w:rsidP="007E748C">
      <w:pPr>
        <w:rPr>
          <w:sz w:val="36"/>
          <w:szCs w:val="36"/>
        </w:rPr>
      </w:pPr>
      <w:r>
        <w:rPr>
          <w:rFonts w:hint="eastAsia"/>
          <w:sz w:val="36"/>
          <w:szCs w:val="36"/>
        </w:rPr>
        <w:t xml:space="preserve">   </w:t>
      </w:r>
    </w:p>
    <w:p w:rsidR="007E748C" w:rsidRPr="00BE29D7" w:rsidRDefault="007E748C" w:rsidP="007E748C">
      <w:pPr>
        <w:ind w:firstLineChars="200" w:firstLine="600"/>
        <w:rPr>
          <w:rFonts w:ascii="仿宋" w:eastAsia="仿宋" w:hAnsi="仿宋" w:cs="宋体"/>
          <w:color w:val="000000"/>
          <w:kern w:val="0"/>
          <w:sz w:val="30"/>
          <w:szCs w:val="30"/>
        </w:rPr>
      </w:pPr>
      <w:r w:rsidRPr="00BE29D7">
        <w:rPr>
          <w:rFonts w:ascii="仿宋" w:eastAsia="仿宋" w:hAnsi="仿宋" w:cs="宋体"/>
          <w:color w:val="000000"/>
          <w:kern w:val="0"/>
          <w:sz w:val="30"/>
          <w:szCs w:val="30"/>
        </w:rPr>
        <w:t>习近平同志指出：“坚持和发展中国特色社会主义是一篇大文章，邓小平同志为它确定了基本思路和基本原则，以江泽民同志为核心的党的第三代中央领导集体、以胡锦涛同志为总书记的党中央在这篇大文章上都写下了精彩的篇章。现在，我们这一代共产党人的任务，就是继续把这篇大文章写下去。” 怎样继续写好这篇大文章？党的十八大以来，习近平同志围绕这个问题发表了一系列重要讲话，内容丰富，精辟深刻。有几个思想观点，印象尤深。</w:t>
      </w:r>
    </w:p>
    <w:p w:rsidR="007E748C" w:rsidRPr="00BE29D7" w:rsidRDefault="007E748C" w:rsidP="007E748C">
      <w:pPr>
        <w:widowControl/>
        <w:shd w:val="clear" w:color="auto" w:fill="FFFFFF"/>
        <w:spacing w:after="150" w:line="540" w:lineRule="exact"/>
        <w:ind w:right="-57" w:firstLineChars="200" w:firstLine="602"/>
        <w:jc w:val="left"/>
        <w:rPr>
          <w:rFonts w:ascii="仿宋" w:eastAsia="仿宋" w:hAnsi="仿宋" w:cs="宋体"/>
          <w:color w:val="000000"/>
          <w:kern w:val="0"/>
          <w:sz w:val="30"/>
          <w:szCs w:val="30"/>
        </w:rPr>
      </w:pPr>
      <w:r w:rsidRPr="00991D16">
        <w:rPr>
          <w:rFonts w:ascii="仿宋" w:eastAsia="仿宋" w:hAnsi="仿宋" w:cs="宋体"/>
          <w:b/>
          <w:bCs/>
          <w:color w:val="000000"/>
          <w:kern w:val="0"/>
          <w:sz w:val="30"/>
          <w:szCs w:val="30"/>
        </w:rPr>
        <w:t>“坚定理想信念，坚守共产党人精神追求”</w:t>
      </w:r>
    </w:p>
    <w:p w:rsidR="007E748C" w:rsidRPr="00BE29D7" w:rsidRDefault="007E748C" w:rsidP="007E748C">
      <w:pPr>
        <w:widowControl/>
        <w:shd w:val="clear" w:color="auto" w:fill="FFFFFF"/>
        <w:spacing w:after="150" w:line="540" w:lineRule="exact"/>
        <w:ind w:right="-57" w:firstLineChars="200" w:firstLine="600"/>
        <w:jc w:val="left"/>
        <w:rPr>
          <w:rFonts w:ascii="仿宋" w:eastAsia="仿宋" w:hAnsi="仿宋" w:cs="宋体"/>
          <w:color w:val="000000"/>
          <w:kern w:val="0"/>
          <w:sz w:val="30"/>
          <w:szCs w:val="30"/>
        </w:rPr>
      </w:pPr>
      <w:r w:rsidRPr="00BE29D7">
        <w:rPr>
          <w:rFonts w:ascii="仿宋" w:eastAsia="仿宋" w:hAnsi="仿宋" w:cs="宋体"/>
          <w:color w:val="000000"/>
          <w:kern w:val="0"/>
          <w:sz w:val="30"/>
          <w:szCs w:val="30"/>
        </w:rPr>
        <w:t>十八届一中全会选举习近平同志为党的总书记。承继伟业、不负重托，最重要的是什么呢？习近平同志坚定地表示：“崇高信仰始终是我们党的强大精神支柱，人民群众始终是我们党的坚实执政基础。只要我们永不动摇信仰、永不脱离群众，我们就能无往而不胜。”</w:t>
      </w:r>
    </w:p>
    <w:p w:rsidR="007E748C" w:rsidRPr="00BE29D7" w:rsidRDefault="007E748C" w:rsidP="007E748C">
      <w:pPr>
        <w:widowControl/>
        <w:shd w:val="clear" w:color="auto" w:fill="FFFFFF"/>
        <w:spacing w:after="150" w:line="540" w:lineRule="exact"/>
        <w:ind w:right="-57" w:firstLineChars="200" w:firstLine="600"/>
        <w:jc w:val="left"/>
        <w:rPr>
          <w:rFonts w:ascii="仿宋" w:eastAsia="仿宋" w:hAnsi="仿宋" w:cs="宋体"/>
          <w:color w:val="000000"/>
          <w:kern w:val="0"/>
          <w:sz w:val="30"/>
          <w:szCs w:val="30"/>
        </w:rPr>
      </w:pPr>
      <w:r w:rsidRPr="00BE29D7">
        <w:rPr>
          <w:rFonts w:ascii="仿宋" w:eastAsia="仿宋" w:hAnsi="仿宋" w:cs="宋体"/>
          <w:color w:val="000000"/>
          <w:kern w:val="0"/>
          <w:sz w:val="30"/>
          <w:szCs w:val="30"/>
        </w:rPr>
        <w:t>一个是坚持崇高信仰，一个是坚持为人民服务的宗旨，这是两个最根本的问题。</w:t>
      </w:r>
    </w:p>
    <w:p w:rsidR="007E748C" w:rsidRPr="00BE29D7" w:rsidRDefault="007E748C" w:rsidP="007E748C">
      <w:pPr>
        <w:widowControl/>
        <w:shd w:val="clear" w:color="auto" w:fill="FFFFFF"/>
        <w:spacing w:after="150" w:line="540" w:lineRule="exact"/>
        <w:ind w:right="-57" w:firstLineChars="200" w:firstLine="600"/>
        <w:jc w:val="left"/>
        <w:rPr>
          <w:rFonts w:ascii="仿宋" w:eastAsia="仿宋" w:hAnsi="仿宋" w:cs="宋体"/>
          <w:color w:val="000000"/>
          <w:kern w:val="0"/>
          <w:sz w:val="30"/>
          <w:szCs w:val="30"/>
        </w:rPr>
      </w:pPr>
      <w:r w:rsidRPr="00BE29D7">
        <w:rPr>
          <w:rFonts w:ascii="仿宋" w:eastAsia="仿宋" w:hAnsi="仿宋" w:cs="宋体"/>
          <w:color w:val="000000"/>
          <w:kern w:val="0"/>
          <w:sz w:val="30"/>
          <w:szCs w:val="30"/>
        </w:rPr>
        <w:t>在理想信念问题上，习近平同志非常坚定、非常鲜明。他指出，中国特色社会主义“是我们理想的旗帜”。“对马克思主义的信仰，对社会主义和共产主义的信念，是共产党人的政治灵</w:t>
      </w:r>
      <w:r w:rsidRPr="00BE29D7">
        <w:rPr>
          <w:rFonts w:ascii="仿宋" w:eastAsia="仿宋" w:hAnsi="仿宋" w:cs="宋体"/>
          <w:color w:val="000000"/>
          <w:kern w:val="0"/>
          <w:sz w:val="30"/>
          <w:szCs w:val="30"/>
        </w:rPr>
        <w:lastRenderedPageBreak/>
        <w:t>魂”。他强调，革命理想高于天。坚定理想信念，是对高级干部第一位的要求，是建设高素质干部队伍第一位的任务，是加强青年教育的关键和根本。</w:t>
      </w:r>
    </w:p>
    <w:p w:rsidR="007E748C" w:rsidRPr="00BE29D7" w:rsidRDefault="007E748C" w:rsidP="007E748C">
      <w:pPr>
        <w:widowControl/>
        <w:shd w:val="clear" w:color="auto" w:fill="FFFFFF"/>
        <w:spacing w:after="150" w:line="540" w:lineRule="exact"/>
        <w:ind w:right="-57" w:firstLineChars="200" w:firstLine="600"/>
        <w:jc w:val="left"/>
        <w:rPr>
          <w:rFonts w:ascii="仿宋" w:eastAsia="仿宋" w:hAnsi="仿宋" w:cs="宋体"/>
          <w:color w:val="000000"/>
          <w:kern w:val="0"/>
          <w:sz w:val="30"/>
          <w:szCs w:val="30"/>
        </w:rPr>
      </w:pPr>
      <w:r w:rsidRPr="00BE29D7">
        <w:rPr>
          <w:rFonts w:ascii="仿宋" w:eastAsia="仿宋" w:hAnsi="仿宋" w:cs="宋体"/>
          <w:color w:val="000000"/>
          <w:kern w:val="0"/>
          <w:sz w:val="30"/>
          <w:szCs w:val="30"/>
        </w:rPr>
        <w:t>强调坚定理想信念，有很强的现实针对性。面对快速发展、开放多元的时代，面对相互激荡、形形色色的思潮，面对社会生活的复杂变化、利益关系的深刻调整，人们的世界观、人生观、价值观经受着冲击。还要不要坚持、能不能坚持共产党人的崇高理想，坚守共产党人的精神家园，这个问题尖锐地摆在了每一个共产党员面前。信仰动摇，政治上就会迷失方向，就会变成利己主义、实用主义。习近平同志认为，一些党员干部之所以出现这样那样的问题，说到底是因为缺乏理想、缺少信仰、精神迷失。“理想信念就是共产党人精神上的‘钙’，没有理想信念，理想信念不坚定，精神上就会‘缺钙’，就会得‘软骨病’。”坚定理想信念始终是共产党人经受住任何考验的精神支柱。我们必须站在理想信念这个制高点上来抓党的建设，首先要在这个根本问题上对全党特别是领导干部提出明确要求。</w:t>
      </w:r>
    </w:p>
    <w:p w:rsidR="007E748C" w:rsidRPr="00BE29D7" w:rsidRDefault="007E748C" w:rsidP="007E748C">
      <w:pPr>
        <w:widowControl/>
        <w:shd w:val="clear" w:color="auto" w:fill="FFFFFF"/>
        <w:spacing w:after="150" w:line="540" w:lineRule="exact"/>
        <w:ind w:right="-57" w:firstLineChars="200" w:firstLine="600"/>
        <w:jc w:val="left"/>
        <w:rPr>
          <w:rFonts w:ascii="仿宋" w:eastAsia="仿宋" w:hAnsi="仿宋" w:cs="宋体"/>
          <w:color w:val="000000"/>
          <w:kern w:val="0"/>
          <w:sz w:val="30"/>
          <w:szCs w:val="30"/>
        </w:rPr>
      </w:pPr>
      <w:r w:rsidRPr="00BE29D7">
        <w:rPr>
          <w:rFonts w:ascii="仿宋" w:eastAsia="仿宋" w:hAnsi="仿宋" w:cs="宋体"/>
          <w:color w:val="000000"/>
          <w:kern w:val="0"/>
          <w:sz w:val="30"/>
          <w:szCs w:val="30"/>
        </w:rPr>
        <w:t>坚定理想信念，就要对中国特色社会主义有正确认识。中国特色社会主义是科学社会主义理论逻辑和中国社会发展历史逻辑的辩证统一，是根植于中国大地、反映中国人民意愿、适应中国和时代发展进步要求的科学社会主义。科学社会主义基本原则不能丢。同时，一定要有发展的观点。解放思想、实事求是、与时俱进是马克思主义活的灵魂，实践是检验真理的唯一标准。要清醒认识世情、国情、党情的变和不变，不断推进理论创新。</w:t>
      </w:r>
    </w:p>
    <w:p w:rsidR="007E748C" w:rsidRPr="00BE29D7" w:rsidRDefault="007E748C" w:rsidP="007E748C">
      <w:pPr>
        <w:widowControl/>
        <w:shd w:val="clear" w:color="auto" w:fill="FFFFFF"/>
        <w:spacing w:after="150" w:line="540" w:lineRule="exact"/>
        <w:ind w:right="-57" w:firstLineChars="200" w:firstLine="600"/>
        <w:jc w:val="left"/>
        <w:rPr>
          <w:rFonts w:ascii="仿宋" w:eastAsia="仿宋" w:hAnsi="仿宋" w:cs="宋体"/>
          <w:color w:val="000000"/>
          <w:kern w:val="0"/>
          <w:sz w:val="30"/>
          <w:szCs w:val="30"/>
        </w:rPr>
      </w:pPr>
      <w:r w:rsidRPr="00BE29D7">
        <w:rPr>
          <w:rFonts w:ascii="仿宋" w:eastAsia="仿宋" w:hAnsi="仿宋" w:cs="宋体"/>
          <w:color w:val="000000"/>
          <w:kern w:val="0"/>
          <w:sz w:val="30"/>
          <w:szCs w:val="30"/>
        </w:rPr>
        <w:t>志存高远，才能立场坚定，才能一往无前。习近平同志指出，中国特色社会主义是党的最高纲领和基本纲领的统一，我们要全</w:t>
      </w:r>
      <w:r w:rsidRPr="00BE29D7">
        <w:rPr>
          <w:rFonts w:ascii="仿宋" w:eastAsia="仿宋" w:hAnsi="仿宋" w:cs="宋体"/>
          <w:color w:val="000000"/>
          <w:kern w:val="0"/>
          <w:sz w:val="30"/>
          <w:szCs w:val="30"/>
        </w:rPr>
        <w:lastRenderedPageBreak/>
        <w:t>力为现阶段的目标而奋斗，但不能丢失共产主义的远大目标。历史唯物主义告诉我们，人类社会的发展是一个从低级走向高级的历史过程，必然走向共产主义。一些同志觉得共产主义太遥远，可望不可即，因而信仰动摇，就是因为对这一基本原理认识不牢固。他多次用革命先烈的例子来讲这个道理。革命先烈尽管知道他们追求的理想并不会在自己手中实现，但坚信只要一代又一代人为之持续努力，崇高的理想就一定能实现。他们不惜流血牺牲，靠的就是这样一种信仰。</w:t>
      </w:r>
    </w:p>
    <w:p w:rsidR="007E748C" w:rsidRPr="00BE29D7" w:rsidRDefault="007E748C" w:rsidP="007E748C">
      <w:pPr>
        <w:widowControl/>
        <w:shd w:val="clear" w:color="auto" w:fill="FFFFFF"/>
        <w:spacing w:after="150" w:line="540" w:lineRule="exact"/>
        <w:ind w:right="-57" w:firstLineChars="200" w:firstLine="602"/>
        <w:jc w:val="left"/>
        <w:rPr>
          <w:rFonts w:ascii="仿宋" w:eastAsia="仿宋" w:hAnsi="仿宋" w:cs="宋体"/>
          <w:color w:val="000000"/>
          <w:kern w:val="0"/>
          <w:sz w:val="30"/>
          <w:szCs w:val="30"/>
        </w:rPr>
      </w:pPr>
      <w:r w:rsidRPr="00991D16">
        <w:rPr>
          <w:rFonts w:ascii="仿宋" w:eastAsia="仿宋" w:hAnsi="仿宋" w:cs="宋体"/>
          <w:b/>
          <w:bCs/>
          <w:color w:val="000000"/>
          <w:kern w:val="0"/>
          <w:sz w:val="30"/>
          <w:szCs w:val="30"/>
        </w:rPr>
        <w:t>“人民对美好生活的向往，就是我们的奋斗目标”</w:t>
      </w:r>
    </w:p>
    <w:p w:rsidR="007E748C" w:rsidRPr="00BE29D7" w:rsidRDefault="007E748C" w:rsidP="007E748C">
      <w:pPr>
        <w:widowControl/>
        <w:shd w:val="clear" w:color="auto" w:fill="FFFFFF"/>
        <w:spacing w:after="150" w:line="540" w:lineRule="exact"/>
        <w:ind w:right="-57" w:firstLineChars="200" w:firstLine="600"/>
        <w:jc w:val="left"/>
        <w:rPr>
          <w:rFonts w:ascii="仿宋" w:eastAsia="仿宋" w:hAnsi="仿宋" w:cs="宋体"/>
          <w:color w:val="000000"/>
          <w:kern w:val="0"/>
          <w:sz w:val="30"/>
          <w:szCs w:val="30"/>
        </w:rPr>
      </w:pPr>
      <w:r w:rsidRPr="00BE29D7">
        <w:rPr>
          <w:rFonts w:ascii="仿宋" w:eastAsia="仿宋" w:hAnsi="仿宋" w:cs="宋体"/>
          <w:color w:val="000000"/>
          <w:kern w:val="0"/>
          <w:sz w:val="30"/>
          <w:szCs w:val="30"/>
        </w:rPr>
        <w:t>坚持全心全意为人民服务的根本宗旨，是习近平同志强调的另一个根本问题。</w:t>
      </w:r>
    </w:p>
    <w:p w:rsidR="007E748C" w:rsidRPr="00BE29D7" w:rsidRDefault="007E748C" w:rsidP="007E748C">
      <w:pPr>
        <w:widowControl/>
        <w:shd w:val="clear" w:color="auto" w:fill="FFFFFF"/>
        <w:spacing w:after="150" w:line="540" w:lineRule="exact"/>
        <w:ind w:right="-57" w:firstLineChars="200" w:firstLine="600"/>
        <w:jc w:val="left"/>
        <w:rPr>
          <w:rFonts w:ascii="仿宋" w:eastAsia="仿宋" w:hAnsi="仿宋" w:cs="宋体"/>
          <w:color w:val="000000"/>
          <w:kern w:val="0"/>
          <w:sz w:val="30"/>
          <w:szCs w:val="30"/>
        </w:rPr>
      </w:pPr>
      <w:r w:rsidRPr="00BE29D7">
        <w:rPr>
          <w:rFonts w:ascii="仿宋" w:eastAsia="仿宋" w:hAnsi="仿宋" w:cs="宋体"/>
          <w:color w:val="000000"/>
          <w:kern w:val="0"/>
          <w:sz w:val="30"/>
          <w:szCs w:val="30"/>
        </w:rPr>
        <w:t>十八届一中全会刚刚结束，习近平同志在中外记者见面会上就作出明确宣示：“人民对美好生活的向往，就是我们的奋斗目标。”他对人民群众反映强烈的一些突出问题作了回应，表示必须下大气力解决一些党员干部中发生的贪污腐败、脱离群众、形式主义、官僚主义等问题。他坚决地说：“我们一定要始终与人民心心相印、与人民同甘共苦、与人民团结奋斗，夙夜在公，勤勉工作，努力向历史、向人民交出一份合格的答卷。”这番话，是新一届党中央对人民的庄严承诺。</w:t>
      </w:r>
    </w:p>
    <w:p w:rsidR="007E748C" w:rsidRPr="00BE29D7" w:rsidRDefault="007E748C" w:rsidP="007E748C">
      <w:pPr>
        <w:widowControl/>
        <w:shd w:val="clear" w:color="auto" w:fill="FFFFFF"/>
        <w:spacing w:after="150" w:line="540" w:lineRule="exact"/>
        <w:ind w:right="-57" w:firstLineChars="200" w:firstLine="600"/>
        <w:jc w:val="left"/>
        <w:rPr>
          <w:rFonts w:ascii="仿宋" w:eastAsia="仿宋" w:hAnsi="仿宋" w:cs="宋体"/>
          <w:color w:val="000000"/>
          <w:kern w:val="0"/>
          <w:sz w:val="30"/>
          <w:szCs w:val="30"/>
        </w:rPr>
      </w:pPr>
      <w:r w:rsidRPr="00BE29D7">
        <w:rPr>
          <w:rFonts w:ascii="仿宋" w:eastAsia="仿宋" w:hAnsi="仿宋" w:cs="宋体"/>
          <w:color w:val="000000"/>
          <w:kern w:val="0"/>
          <w:sz w:val="30"/>
          <w:szCs w:val="30"/>
        </w:rPr>
        <w:t>十八大以后，习近平同志在一系列讲话中，在多次深入基层、深入群众的考察调研中，对坚持党的宗旨、做好群众工作作了多方面阐发，提出很多重要思想观点。</w:t>
      </w:r>
    </w:p>
    <w:p w:rsidR="007E748C" w:rsidRPr="00BE29D7" w:rsidRDefault="007E748C" w:rsidP="007E748C">
      <w:pPr>
        <w:widowControl/>
        <w:shd w:val="clear" w:color="auto" w:fill="FFFFFF"/>
        <w:spacing w:after="150" w:line="540" w:lineRule="exact"/>
        <w:ind w:right="-57" w:firstLineChars="200" w:firstLine="600"/>
        <w:jc w:val="left"/>
        <w:rPr>
          <w:rFonts w:ascii="仿宋" w:eastAsia="仿宋" w:hAnsi="仿宋" w:cs="宋体"/>
          <w:color w:val="000000"/>
          <w:kern w:val="0"/>
          <w:sz w:val="30"/>
          <w:szCs w:val="30"/>
        </w:rPr>
      </w:pPr>
      <w:r w:rsidRPr="00BE29D7">
        <w:rPr>
          <w:rFonts w:ascii="仿宋" w:eastAsia="仿宋" w:hAnsi="仿宋" w:cs="宋体"/>
          <w:color w:val="000000"/>
          <w:kern w:val="0"/>
          <w:sz w:val="30"/>
          <w:szCs w:val="30"/>
        </w:rPr>
        <w:t>比如，在讲到中华民族伟大复兴的中国梦时说，中国梦归根到底是人民的梦，必须紧紧依靠人民来实现，必须不断为人民造</w:t>
      </w:r>
      <w:r w:rsidRPr="00BE29D7">
        <w:rPr>
          <w:rFonts w:ascii="仿宋" w:eastAsia="仿宋" w:hAnsi="仿宋" w:cs="宋体"/>
          <w:color w:val="000000"/>
          <w:kern w:val="0"/>
          <w:sz w:val="30"/>
          <w:szCs w:val="30"/>
        </w:rPr>
        <w:lastRenderedPageBreak/>
        <w:t>福。在讲到社会主义法治建设时说，要依法公正对待人民群众的诉求，决不能让不公正的审判伤害人民群众感情、损害人民群众权益。在讲到政府机构改革时说，为人民服务是我们党的根本宗旨，也是各级政府的根本宗旨，不论政府职能怎么转，为人民服务的宗旨都不能变。在讲到改善民生时说，抓民生要抓住人民最关心、最直接、最现实的利益问题，抓住最需要关心的人群，对各类困难群众要格外关注、格外关爱、格外关心。在讲到做好新形势下的群众工作时说，群众是具体的，做好群众工作也必须具体化，特别是那些具有自己特殊性的群众的工作，要深入研究新形势下的社会管理规律，不断提高社会管理科学化水平。</w:t>
      </w:r>
    </w:p>
    <w:p w:rsidR="007E748C" w:rsidRPr="00BE29D7" w:rsidRDefault="007E748C" w:rsidP="007E748C">
      <w:pPr>
        <w:widowControl/>
        <w:shd w:val="clear" w:color="auto" w:fill="FFFFFF"/>
        <w:spacing w:after="150" w:line="540" w:lineRule="exact"/>
        <w:ind w:right="-57" w:firstLineChars="200" w:firstLine="600"/>
        <w:jc w:val="left"/>
        <w:rPr>
          <w:rFonts w:ascii="仿宋" w:eastAsia="仿宋" w:hAnsi="仿宋" w:cs="宋体"/>
          <w:color w:val="000000"/>
          <w:kern w:val="0"/>
          <w:sz w:val="30"/>
          <w:szCs w:val="30"/>
        </w:rPr>
      </w:pPr>
      <w:r w:rsidRPr="00BE29D7">
        <w:rPr>
          <w:rFonts w:ascii="仿宋" w:eastAsia="仿宋" w:hAnsi="仿宋" w:cs="宋体"/>
          <w:color w:val="000000"/>
          <w:kern w:val="0"/>
          <w:sz w:val="30"/>
          <w:szCs w:val="30"/>
        </w:rPr>
        <w:t>以改进工作作风、端正党风作为切入点和突破口，是习近平同志和党中央抓群众工作的一个突出特点。十八大后不久，中央政治局就作出“八项规定”，并提出要从中央领导做起，要朝严一点的标准去努力，以踏石留印、抓铁有痕的劲头抓下去，让人民群众不断看到实实在在的成效和变化。习近平同志对人民群众反映强烈的餐饮浪费等各种浪费行为特别是公款浪费作出批示，要求坚决制止。他提出，要把党的群众路线教育实践活动的主要任务聚焦到作风建设上，集中解决形式主义、官僚主义、享乐主义和奢靡之风这“四风”问题。这“四风”是当前群众深恶痛绝、反映最强烈的问题，也是损害党群干群关系的重要根源。“四风”问题解决好了，党内其他一些问题解决起来也就有了更好条件。他强调，反腐倡廉必须常抓不懈，拒腐防变必须警钟长鸣，关键就在“常”、“长”二字，一个是要经常抓，一个是要长期抓。要加强对权力的监督，建立完善贯彻群众路线、密切联系群众的各项制度，使制度真正成为党员干部联系和服务群众的硬约束。</w:t>
      </w:r>
      <w:r w:rsidRPr="00BE29D7">
        <w:rPr>
          <w:rFonts w:ascii="仿宋" w:eastAsia="仿宋" w:hAnsi="仿宋" w:cs="宋体"/>
          <w:color w:val="000000"/>
          <w:kern w:val="0"/>
          <w:sz w:val="30"/>
          <w:szCs w:val="30"/>
        </w:rPr>
        <w:lastRenderedPageBreak/>
        <w:t>没有健全的制度，权力没有关进制度的笼子里，腐败现象就控制不住。</w:t>
      </w:r>
    </w:p>
    <w:p w:rsidR="007E748C" w:rsidRPr="00BE29D7" w:rsidRDefault="007E748C" w:rsidP="007E748C">
      <w:pPr>
        <w:widowControl/>
        <w:shd w:val="clear" w:color="auto" w:fill="FFFFFF"/>
        <w:spacing w:after="150" w:line="540" w:lineRule="exact"/>
        <w:ind w:right="-57" w:firstLineChars="200" w:firstLine="602"/>
        <w:jc w:val="left"/>
        <w:rPr>
          <w:rFonts w:ascii="仿宋" w:eastAsia="仿宋" w:hAnsi="仿宋" w:cs="宋体"/>
          <w:color w:val="000000"/>
          <w:kern w:val="0"/>
          <w:sz w:val="30"/>
          <w:szCs w:val="30"/>
        </w:rPr>
      </w:pPr>
      <w:r w:rsidRPr="00991D16">
        <w:rPr>
          <w:rFonts w:ascii="仿宋" w:eastAsia="仿宋" w:hAnsi="仿宋" w:cs="宋体"/>
          <w:b/>
          <w:bCs/>
          <w:color w:val="000000"/>
          <w:kern w:val="0"/>
          <w:sz w:val="30"/>
          <w:szCs w:val="30"/>
        </w:rPr>
        <w:t>“在时代前进潮流中把握主动、赢得发展”</w:t>
      </w:r>
    </w:p>
    <w:p w:rsidR="007E748C" w:rsidRPr="00BE29D7" w:rsidRDefault="007E748C" w:rsidP="007E748C">
      <w:pPr>
        <w:widowControl/>
        <w:shd w:val="clear" w:color="auto" w:fill="FFFFFF"/>
        <w:spacing w:after="150" w:line="540" w:lineRule="exact"/>
        <w:ind w:right="-57" w:firstLineChars="200" w:firstLine="600"/>
        <w:jc w:val="left"/>
        <w:rPr>
          <w:rFonts w:ascii="仿宋" w:eastAsia="仿宋" w:hAnsi="仿宋" w:cs="宋体"/>
          <w:color w:val="000000"/>
          <w:kern w:val="0"/>
          <w:sz w:val="30"/>
          <w:szCs w:val="30"/>
        </w:rPr>
      </w:pPr>
      <w:r w:rsidRPr="00BE29D7">
        <w:rPr>
          <w:rFonts w:ascii="仿宋" w:eastAsia="仿宋" w:hAnsi="仿宋" w:cs="宋体"/>
          <w:color w:val="000000"/>
          <w:kern w:val="0"/>
          <w:sz w:val="30"/>
          <w:szCs w:val="30"/>
        </w:rPr>
        <w:t>习近平同志多次引用孙中山先生的话：“世界潮流，浩浩荡荡，顺之者昌，逆之者亡。”他深刻指出：“在当今世界深刻复杂变化、中国同世界的联系和互动空前紧密的情况下，我们更要密切关注国际形势发展变化，把握世界大势，统筹好国内国际两个大局，在时代前进潮流中把握主动、赢得发展。”</w:t>
      </w:r>
    </w:p>
    <w:p w:rsidR="007E748C" w:rsidRPr="00BE29D7" w:rsidRDefault="007E748C" w:rsidP="007E748C">
      <w:pPr>
        <w:widowControl/>
        <w:shd w:val="clear" w:color="auto" w:fill="FFFFFF"/>
        <w:spacing w:after="150" w:line="540" w:lineRule="exact"/>
        <w:ind w:right="-57" w:firstLineChars="200" w:firstLine="600"/>
        <w:jc w:val="left"/>
        <w:rPr>
          <w:rFonts w:ascii="仿宋" w:eastAsia="仿宋" w:hAnsi="仿宋" w:cs="宋体"/>
          <w:color w:val="000000"/>
          <w:kern w:val="0"/>
          <w:sz w:val="30"/>
          <w:szCs w:val="30"/>
        </w:rPr>
      </w:pPr>
      <w:r w:rsidRPr="00BE29D7">
        <w:rPr>
          <w:rFonts w:ascii="仿宋" w:eastAsia="仿宋" w:hAnsi="仿宋" w:cs="宋体"/>
          <w:color w:val="000000"/>
          <w:kern w:val="0"/>
          <w:sz w:val="30"/>
          <w:szCs w:val="30"/>
        </w:rPr>
        <w:t>必须顺应时代潮流，这是总结历史得出的结论。近代中国落后挨打，说到底是丧失了与世界同进步的历史机遇，变成落伍者。中国共产党的诞生，社会主义中国的成立，改革开放的实行，都是顺应世界发展大势的结果。现在，我们加入经济全球化，积极推动全球治理向着正确方向发展，也是顺应了时代潮流。邓小平同志说：“我们要赶上时代，这是改革要达到的目的。”</w:t>
      </w:r>
    </w:p>
    <w:p w:rsidR="007E748C" w:rsidRPr="00BE29D7" w:rsidRDefault="007E748C" w:rsidP="007E748C">
      <w:pPr>
        <w:widowControl/>
        <w:shd w:val="clear" w:color="auto" w:fill="FFFFFF"/>
        <w:spacing w:after="150" w:line="540" w:lineRule="exact"/>
        <w:ind w:right="-57" w:firstLineChars="200" w:firstLine="600"/>
        <w:jc w:val="left"/>
        <w:rPr>
          <w:rFonts w:ascii="仿宋" w:eastAsia="仿宋" w:hAnsi="仿宋" w:cs="宋体"/>
          <w:color w:val="000000"/>
          <w:kern w:val="0"/>
          <w:sz w:val="30"/>
          <w:szCs w:val="30"/>
        </w:rPr>
      </w:pPr>
      <w:r w:rsidRPr="00BE29D7">
        <w:rPr>
          <w:rFonts w:ascii="仿宋" w:eastAsia="仿宋" w:hAnsi="仿宋" w:cs="宋体"/>
          <w:color w:val="000000"/>
          <w:kern w:val="0"/>
          <w:sz w:val="30"/>
          <w:szCs w:val="30"/>
        </w:rPr>
        <w:t>顺应时代潮流，就要善于观大势、谋大事，既善于把握国际大势，又善于把握国内大势。</w:t>
      </w:r>
    </w:p>
    <w:p w:rsidR="007E748C" w:rsidRPr="00BE29D7" w:rsidRDefault="007E748C" w:rsidP="007E748C">
      <w:pPr>
        <w:widowControl/>
        <w:shd w:val="clear" w:color="auto" w:fill="FFFFFF"/>
        <w:spacing w:after="150" w:line="540" w:lineRule="exact"/>
        <w:ind w:right="-57" w:firstLineChars="200" w:firstLine="600"/>
        <w:jc w:val="left"/>
        <w:rPr>
          <w:rFonts w:ascii="仿宋" w:eastAsia="仿宋" w:hAnsi="仿宋" w:cs="宋体"/>
          <w:color w:val="000000"/>
          <w:kern w:val="0"/>
          <w:sz w:val="30"/>
          <w:szCs w:val="30"/>
        </w:rPr>
      </w:pPr>
      <w:r w:rsidRPr="00BE29D7">
        <w:rPr>
          <w:rFonts w:ascii="仿宋" w:eastAsia="仿宋" w:hAnsi="仿宋" w:cs="宋体"/>
          <w:color w:val="000000"/>
          <w:kern w:val="0"/>
          <w:sz w:val="30"/>
          <w:szCs w:val="30"/>
        </w:rPr>
        <w:t>什么是今天的国际大势？习近平同志指出，当今世界，和平、发展、合作、共赢成为时代潮流。随着世界多极化、经济全球化深入发展和文化多样化、社会信息化持续推进，今天的人类比以往任何时候都更有条件朝和平与发展的目标迈进，而合作共赢就是实现这一目标的现实途径。我们要从这样的国际大势出发来确定我国的外交战略，思考和谋划我国的发展。</w:t>
      </w:r>
    </w:p>
    <w:p w:rsidR="007E748C" w:rsidRPr="00BE29D7" w:rsidRDefault="007E748C" w:rsidP="007E748C">
      <w:pPr>
        <w:widowControl/>
        <w:shd w:val="clear" w:color="auto" w:fill="FFFFFF"/>
        <w:spacing w:after="150" w:line="540" w:lineRule="exact"/>
        <w:ind w:right="-57" w:firstLineChars="200" w:firstLine="600"/>
        <w:jc w:val="left"/>
        <w:rPr>
          <w:rFonts w:ascii="仿宋" w:eastAsia="仿宋" w:hAnsi="仿宋" w:cs="宋体"/>
          <w:color w:val="000000"/>
          <w:kern w:val="0"/>
          <w:sz w:val="30"/>
          <w:szCs w:val="30"/>
        </w:rPr>
      </w:pPr>
      <w:r w:rsidRPr="00BE29D7">
        <w:rPr>
          <w:rFonts w:ascii="仿宋" w:eastAsia="仿宋" w:hAnsi="仿宋" w:cs="宋体"/>
          <w:color w:val="000000"/>
          <w:kern w:val="0"/>
          <w:sz w:val="30"/>
          <w:szCs w:val="30"/>
        </w:rPr>
        <w:t>把握国内大势，就要正确判断和准确把握我国发展的重要战略机遇期。习近平同志提出了要抓“新机遇”的重要思想。他指</w:t>
      </w:r>
      <w:r w:rsidRPr="00BE29D7">
        <w:rPr>
          <w:rFonts w:ascii="仿宋" w:eastAsia="仿宋" w:hAnsi="仿宋" w:cs="宋体"/>
          <w:color w:val="000000"/>
          <w:kern w:val="0"/>
          <w:sz w:val="30"/>
          <w:szCs w:val="30"/>
        </w:rPr>
        <w:lastRenderedPageBreak/>
        <w:t>出，国际金融危机发生5年来，世界经济已由危机前的快速发展期进入深度转型调整期。我国发展的重要战略机遇期仍然存在，但在国际环境的内涵和条件方面发生了很大变化。我们面临的机遇，不再是简单纳入全球分工体系、扩大出口、加快投资的传统机遇，而是倒逼我们扩大内需、提高创新能力、促进经济发展方式转变的新机遇。我们必须深刻理解、紧紧抓住、切实用好这样的新机遇，因势利导、顺势而为，努力在风云变幻的国际环境中谋求更大的国家利益。</w:t>
      </w:r>
    </w:p>
    <w:p w:rsidR="007E748C" w:rsidRPr="00BE29D7" w:rsidRDefault="007E748C" w:rsidP="007E748C">
      <w:pPr>
        <w:widowControl/>
        <w:shd w:val="clear" w:color="auto" w:fill="FFFFFF"/>
        <w:spacing w:after="150" w:line="540" w:lineRule="exact"/>
        <w:ind w:right="-57" w:firstLineChars="200" w:firstLine="600"/>
        <w:jc w:val="left"/>
        <w:rPr>
          <w:rFonts w:ascii="仿宋" w:eastAsia="仿宋" w:hAnsi="仿宋" w:cs="宋体"/>
          <w:color w:val="000000"/>
          <w:kern w:val="0"/>
          <w:sz w:val="30"/>
          <w:szCs w:val="30"/>
        </w:rPr>
      </w:pPr>
      <w:r w:rsidRPr="00BE29D7">
        <w:rPr>
          <w:rFonts w:ascii="仿宋" w:eastAsia="仿宋" w:hAnsi="仿宋" w:cs="宋体"/>
          <w:color w:val="000000"/>
          <w:kern w:val="0"/>
          <w:sz w:val="30"/>
          <w:szCs w:val="30"/>
        </w:rPr>
        <w:t>在时代前进潮流中把握主动、赢得发展，就要及时掌握世界科技革命的新趋势、新动态。习近平同志高度关注这个问题。他说，国际经济竞争甚至综合国力竞争，说到底就是创新能力的竞争。谁能在创新上下先手棋，谁就能掌握主动。我国经济已由较长时期的两位数增长进入个位数增长阶段，在这个阶段要突破自身发展的瓶颈、解决深层次矛盾和问题，根本出路就在于创新，关键要靠科技力量。他指出：人类已经进入网络时代，这是一个世界潮流。网络对人类生产生活具有很大推动作用，同时也带来一些挑战。互联网覆盖广、声势大、影响大，加强网络管理、弘扬网上主旋律，这项工作大家都要做。</w:t>
      </w:r>
    </w:p>
    <w:p w:rsidR="007E748C" w:rsidRPr="00BE29D7" w:rsidRDefault="007E748C" w:rsidP="007E748C">
      <w:pPr>
        <w:widowControl/>
        <w:shd w:val="clear" w:color="auto" w:fill="FFFFFF"/>
        <w:spacing w:after="150" w:line="540" w:lineRule="exact"/>
        <w:ind w:right="-57" w:firstLineChars="200" w:firstLine="602"/>
        <w:jc w:val="left"/>
        <w:rPr>
          <w:rFonts w:ascii="仿宋" w:eastAsia="仿宋" w:hAnsi="仿宋" w:cs="宋体"/>
          <w:color w:val="000000"/>
          <w:kern w:val="0"/>
          <w:sz w:val="30"/>
          <w:szCs w:val="30"/>
        </w:rPr>
      </w:pPr>
      <w:r w:rsidRPr="00991D16">
        <w:rPr>
          <w:rFonts w:ascii="仿宋" w:eastAsia="仿宋" w:hAnsi="仿宋" w:cs="宋体"/>
          <w:b/>
          <w:bCs/>
          <w:color w:val="000000"/>
          <w:kern w:val="0"/>
          <w:sz w:val="30"/>
          <w:szCs w:val="30"/>
        </w:rPr>
        <w:t>“奋力把改革开放推向前进”</w:t>
      </w:r>
    </w:p>
    <w:p w:rsidR="007E748C" w:rsidRPr="00BE29D7" w:rsidRDefault="007E748C" w:rsidP="007E748C">
      <w:pPr>
        <w:widowControl/>
        <w:shd w:val="clear" w:color="auto" w:fill="FFFFFF"/>
        <w:spacing w:after="150" w:line="540" w:lineRule="exact"/>
        <w:ind w:right="-57" w:firstLineChars="200" w:firstLine="600"/>
        <w:jc w:val="left"/>
        <w:rPr>
          <w:rFonts w:ascii="仿宋" w:eastAsia="仿宋" w:hAnsi="仿宋" w:cs="宋体"/>
          <w:color w:val="000000"/>
          <w:kern w:val="0"/>
          <w:sz w:val="30"/>
          <w:szCs w:val="30"/>
        </w:rPr>
      </w:pPr>
      <w:r w:rsidRPr="00BE29D7">
        <w:rPr>
          <w:rFonts w:ascii="仿宋" w:eastAsia="仿宋" w:hAnsi="仿宋" w:cs="宋体"/>
          <w:color w:val="000000"/>
          <w:kern w:val="0"/>
          <w:sz w:val="30"/>
          <w:szCs w:val="30"/>
        </w:rPr>
        <w:t>“中国特色社会主义在改革开放中产生，也必将在改革开放中发展壮大。”在十八届一中全会上，习近平同志就鲜明地向全党发出了推进改革开放的号召。</w:t>
      </w:r>
    </w:p>
    <w:p w:rsidR="007E748C" w:rsidRPr="00BE29D7" w:rsidRDefault="007E748C" w:rsidP="007E748C">
      <w:pPr>
        <w:widowControl/>
        <w:shd w:val="clear" w:color="auto" w:fill="FFFFFF"/>
        <w:spacing w:after="150" w:line="540" w:lineRule="exact"/>
        <w:ind w:right="-57" w:firstLineChars="200" w:firstLine="600"/>
        <w:jc w:val="left"/>
        <w:rPr>
          <w:rFonts w:ascii="仿宋" w:eastAsia="仿宋" w:hAnsi="仿宋" w:cs="宋体"/>
          <w:color w:val="000000"/>
          <w:kern w:val="0"/>
          <w:sz w:val="30"/>
          <w:szCs w:val="30"/>
        </w:rPr>
      </w:pPr>
      <w:r w:rsidRPr="00BE29D7">
        <w:rPr>
          <w:rFonts w:ascii="仿宋" w:eastAsia="仿宋" w:hAnsi="仿宋" w:cs="宋体"/>
          <w:color w:val="000000"/>
          <w:kern w:val="0"/>
          <w:sz w:val="30"/>
          <w:szCs w:val="30"/>
        </w:rPr>
        <w:t>习近平同志担任总书记后第一次到地方调研就选定了广东。他说，这次调研之所以到广东来，就是要到在我国改革开放中得</w:t>
      </w:r>
      <w:r w:rsidRPr="00BE29D7">
        <w:rPr>
          <w:rFonts w:ascii="仿宋" w:eastAsia="仿宋" w:hAnsi="仿宋" w:cs="宋体"/>
          <w:color w:val="000000"/>
          <w:kern w:val="0"/>
          <w:sz w:val="30"/>
          <w:szCs w:val="30"/>
        </w:rPr>
        <w:lastRenderedPageBreak/>
        <w:t>风气之先的地方，现场回顾我国改革开放的历史进程，坚定不移把改革开放继续推向前进。</w:t>
      </w:r>
    </w:p>
    <w:p w:rsidR="007E748C" w:rsidRPr="00BE29D7" w:rsidRDefault="007E748C" w:rsidP="007E748C">
      <w:pPr>
        <w:widowControl/>
        <w:shd w:val="clear" w:color="auto" w:fill="FFFFFF"/>
        <w:spacing w:after="150" w:line="540" w:lineRule="exact"/>
        <w:ind w:right="-57" w:firstLineChars="200" w:firstLine="600"/>
        <w:jc w:val="left"/>
        <w:rPr>
          <w:rFonts w:ascii="仿宋" w:eastAsia="仿宋" w:hAnsi="仿宋" w:cs="宋体"/>
          <w:color w:val="000000"/>
          <w:kern w:val="0"/>
          <w:sz w:val="30"/>
          <w:szCs w:val="30"/>
        </w:rPr>
      </w:pPr>
      <w:r w:rsidRPr="00BE29D7">
        <w:rPr>
          <w:rFonts w:ascii="仿宋" w:eastAsia="仿宋" w:hAnsi="仿宋" w:cs="宋体"/>
          <w:color w:val="000000"/>
          <w:kern w:val="0"/>
          <w:sz w:val="30"/>
          <w:szCs w:val="30"/>
        </w:rPr>
        <w:t>习近平同志充分阐述了改革开放的伟大意义，高度评价了邓小平同志为开创改革开放事业作出的历史性贡献。他指出，改革开放是我们党的历史上一次伟大觉醒，正是这个伟大觉醒孕育了新时期从理论到实践的伟大创造。没有改革开放，就没有中国的今天，也不会有中国更加美好的未来。改革开放是决定当代中国命运的关键一招，也是决定实现“两个100年”奋斗目标、实现中华民族伟大复兴的关键一招。他感慨地说，我们来瞻仰邓小平铜像，就是要表明我们将坚定不移推进改革开放。中国发展的实践证明，当年邓小平同志指导我们党作出改革开放的决策是英明的、正确的，邓小平同志不愧为中国改革开放的总设计师，不愧为中国特色社会主义道路的开创者。</w:t>
      </w:r>
    </w:p>
    <w:p w:rsidR="007E748C" w:rsidRPr="00BE29D7" w:rsidRDefault="007E748C" w:rsidP="007E748C">
      <w:pPr>
        <w:widowControl/>
        <w:shd w:val="clear" w:color="auto" w:fill="FFFFFF"/>
        <w:spacing w:after="150" w:line="540" w:lineRule="exact"/>
        <w:ind w:right="-57" w:firstLineChars="200" w:firstLine="600"/>
        <w:jc w:val="left"/>
        <w:rPr>
          <w:rFonts w:ascii="仿宋" w:eastAsia="仿宋" w:hAnsi="仿宋" w:cs="宋体"/>
          <w:color w:val="000000"/>
          <w:kern w:val="0"/>
          <w:sz w:val="30"/>
          <w:szCs w:val="30"/>
        </w:rPr>
      </w:pPr>
      <w:r w:rsidRPr="00BE29D7">
        <w:rPr>
          <w:rFonts w:ascii="仿宋" w:eastAsia="仿宋" w:hAnsi="仿宋" w:cs="宋体"/>
          <w:color w:val="000000"/>
          <w:kern w:val="0"/>
          <w:sz w:val="30"/>
          <w:szCs w:val="30"/>
        </w:rPr>
        <w:t>习近平同志回顾和总结了改革开放的历史经验，即：必须坚持正确方向，必须坚持正确的方法论，必须坚持全面改革，必须坚持改革发展稳定的统一，必须坚持尊重人民首创精神。他还提出了下一步推进改革开放的总要求，即：坚定信心，凝聚共识，统筹谋划，协同推进。他强调，我们要积极回应广大人民群众对深化改革开放的强烈呼声和殷切期待，凝聚社会共识，协调推进各领域各环节改革；改革开放只有进行时，没有完成时，要拿出勇气，敢于啃硬骨头，敢于涉险滩，既勇于冲破思想观念的障碍，又勇于突破利益固化的藩篱，做到改革不停顿、开放不止步；改革开放是社会主义制度的自我完善和发展，不是对社会主义制度的改弦易张，也不是回到过去的老路上去，必须坚持社会主义市场经济的改革方向，坚持对外开放的基本国策；要提高改革决策</w:t>
      </w:r>
      <w:r w:rsidRPr="00BE29D7">
        <w:rPr>
          <w:rFonts w:ascii="仿宋" w:eastAsia="仿宋" w:hAnsi="仿宋" w:cs="宋体"/>
          <w:color w:val="000000"/>
          <w:kern w:val="0"/>
          <w:sz w:val="30"/>
          <w:szCs w:val="30"/>
        </w:rPr>
        <w:lastRenderedPageBreak/>
        <w:t>的科学性，既要坚持摸着石头过河，又要加强顶层设计，增强改革的系统性、整体性、协同性；要调动各方面积极性，形成推进改革开放的合力，在党的领导下最大限度集中群众智慧；我们的事业是向世界开放学习的事业，既不妄自菲薄，也不妄自尊大，要更加注重学习吸收世界各国人民创造的优秀文明成果，同世界各国相互借鉴、取长补短。习近平同志这些重要论述，明确了今后推进改革开放的总原则和总思路。</w:t>
      </w:r>
    </w:p>
    <w:p w:rsidR="007E748C" w:rsidRPr="00BE29D7" w:rsidRDefault="007E748C" w:rsidP="007E748C">
      <w:pPr>
        <w:widowControl/>
        <w:shd w:val="clear" w:color="auto" w:fill="FFFFFF"/>
        <w:spacing w:after="150" w:line="540" w:lineRule="exact"/>
        <w:ind w:right="-57" w:firstLineChars="200" w:firstLine="600"/>
        <w:jc w:val="left"/>
        <w:rPr>
          <w:rFonts w:ascii="仿宋" w:eastAsia="仿宋" w:hAnsi="仿宋" w:cs="宋体"/>
          <w:color w:val="000000"/>
          <w:kern w:val="0"/>
          <w:sz w:val="30"/>
          <w:szCs w:val="30"/>
        </w:rPr>
      </w:pPr>
      <w:r w:rsidRPr="00BE29D7">
        <w:rPr>
          <w:rFonts w:ascii="仿宋" w:eastAsia="仿宋" w:hAnsi="仿宋" w:cs="宋体"/>
          <w:color w:val="000000"/>
          <w:kern w:val="0"/>
          <w:sz w:val="30"/>
          <w:szCs w:val="30"/>
        </w:rPr>
        <w:t>坚定理想信念、反映人民意愿、顺应时代潮流、推进改革开放，是坚持和发展中国特色社会主义至关重要的问题。只要我们按照习近平同志的要求，沿着这样的方向和思路坚持不懈地干下去，并且不断取得实实在在的成效，就一定能够实现既定的奋斗目标。（作者为中共中央文献研究室主任）</w:t>
      </w:r>
    </w:p>
    <w:p w:rsidR="007E748C" w:rsidRPr="00264F22" w:rsidRDefault="007E748C" w:rsidP="007E748C">
      <w:pPr>
        <w:spacing w:line="540" w:lineRule="exact"/>
        <w:ind w:right="-57" w:firstLineChars="200" w:firstLine="600"/>
        <w:jc w:val="right"/>
        <w:rPr>
          <w:rFonts w:ascii="仿宋" w:eastAsia="仿宋" w:hAnsi="仿宋"/>
          <w:sz w:val="30"/>
          <w:szCs w:val="30"/>
        </w:rPr>
      </w:pPr>
      <w:r>
        <w:rPr>
          <w:rFonts w:ascii="仿宋" w:eastAsia="仿宋" w:hAnsi="仿宋" w:hint="eastAsia"/>
          <w:sz w:val="30"/>
          <w:szCs w:val="30"/>
        </w:rPr>
        <w:t>（来源于：人民日报2013年9月2日）</w:t>
      </w:r>
    </w:p>
    <w:p w:rsidR="007E748C" w:rsidRPr="007E748C" w:rsidRDefault="007E748C">
      <w:pPr>
        <w:widowControl/>
        <w:jc w:val="left"/>
      </w:pPr>
    </w:p>
    <w:p w:rsidR="00DB25A6" w:rsidRPr="007E748C" w:rsidRDefault="00DB25A6"/>
    <w:sectPr w:rsidR="00DB25A6" w:rsidRPr="007E748C" w:rsidSect="00AB2985">
      <w:footerReference w:type="default" r:id="rId7"/>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12D7" w:rsidRDefault="001812D7" w:rsidP="00D13A8B">
      <w:r>
        <w:separator/>
      </w:r>
    </w:p>
  </w:endnote>
  <w:endnote w:type="continuationSeparator" w:id="1">
    <w:p w:rsidR="001812D7" w:rsidRDefault="001812D7" w:rsidP="00D13A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63649"/>
      <w:docPartObj>
        <w:docPartGallery w:val="Page Numbers (Bottom of Page)"/>
        <w:docPartUnique/>
      </w:docPartObj>
    </w:sdtPr>
    <w:sdtContent>
      <w:p w:rsidR="007E748C" w:rsidRDefault="002B4DA8">
        <w:pPr>
          <w:pStyle w:val="a4"/>
          <w:jc w:val="center"/>
        </w:pPr>
        <w:fldSimple w:instr=" PAGE   \* MERGEFORMAT ">
          <w:r w:rsidR="00B04D69" w:rsidRPr="00B04D69">
            <w:rPr>
              <w:noProof/>
              <w:lang w:val="zh-CN"/>
            </w:rPr>
            <w:t>2</w:t>
          </w:r>
        </w:fldSimple>
      </w:p>
    </w:sdtContent>
  </w:sdt>
  <w:p w:rsidR="007E748C" w:rsidRDefault="007E748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12D7" w:rsidRDefault="001812D7" w:rsidP="00D13A8B">
      <w:r>
        <w:separator/>
      </w:r>
    </w:p>
  </w:footnote>
  <w:footnote w:type="continuationSeparator" w:id="1">
    <w:p w:rsidR="001812D7" w:rsidRDefault="001812D7" w:rsidP="00D13A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13A8B"/>
    <w:rsid w:val="0012379F"/>
    <w:rsid w:val="001812D7"/>
    <w:rsid w:val="001D140A"/>
    <w:rsid w:val="00241C67"/>
    <w:rsid w:val="002B4DA8"/>
    <w:rsid w:val="00374A2E"/>
    <w:rsid w:val="00391D93"/>
    <w:rsid w:val="0045648F"/>
    <w:rsid w:val="005D2C90"/>
    <w:rsid w:val="00624715"/>
    <w:rsid w:val="0068489C"/>
    <w:rsid w:val="007E748C"/>
    <w:rsid w:val="008508BD"/>
    <w:rsid w:val="00942850"/>
    <w:rsid w:val="009D3DAB"/>
    <w:rsid w:val="00A10B4C"/>
    <w:rsid w:val="00AB2985"/>
    <w:rsid w:val="00AC3CE2"/>
    <w:rsid w:val="00B04D69"/>
    <w:rsid w:val="00C717D6"/>
    <w:rsid w:val="00D13A8B"/>
    <w:rsid w:val="00DB25A6"/>
    <w:rsid w:val="00E27D4B"/>
    <w:rsid w:val="00ED7680"/>
    <w:rsid w:val="00F156AD"/>
    <w:rsid w:val="00FD3B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A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13A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13A8B"/>
    <w:rPr>
      <w:sz w:val="18"/>
      <w:szCs w:val="18"/>
    </w:rPr>
  </w:style>
  <w:style w:type="paragraph" w:styleId="a4">
    <w:name w:val="footer"/>
    <w:basedOn w:val="a"/>
    <w:link w:val="Char0"/>
    <w:uiPriority w:val="99"/>
    <w:unhideWhenUsed/>
    <w:rsid w:val="00D13A8B"/>
    <w:pPr>
      <w:tabs>
        <w:tab w:val="center" w:pos="4153"/>
        <w:tab w:val="right" w:pos="8306"/>
      </w:tabs>
      <w:snapToGrid w:val="0"/>
      <w:jc w:val="left"/>
    </w:pPr>
    <w:rPr>
      <w:sz w:val="18"/>
      <w:szCs w:val="18"/>
    </w:rPr>
  </w:style>
  <w:style w:type="character" w:customStyle="1" w:styleId="Char0">
    <w:name w:val="页脚 Char"/>
    <w:basedOn w:val="a0"/>
    <w:link w:val="a4"/>
    <w:uiPriority w:val="99"/>
    <w:rsid w:val="00D13A8B"/>
    <w:rPr>
      <w:sz w:val="18"/>
      <w:szCs w:val="18"/>
    </w:rPr>
  </w:style>
  <w:style w:type="character" w:customStyle="1" w:styleId="tl1">
    <w:name w:val="tl1"/>
    <w:basedOn w:val="a0"/>
    <w:rsid w:val="00D13A8B"/>
    <w:rPr>
      <w:b/>
      <w:bCs/>
      <w:sz w:val="36"/>
      <w:szCs w:val="36"/>
    </w:rPr>
  </w:style>
  <w:style w:type="paragraph" w:styleId="a5">
    <w:name w:val="Normal (Web)"/>
    <w:basedOn w:val="a"/>
    <w:uiPriority w:val="99"/>
    <w:unhideWhenUsed/>
    <w:rsid w:val="00A10B4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D768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7C871-FBF4-411A-8346-6333E9E56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37</Pages>
  <Words>3123</Words>
  <Characters>17803</Characters>
  <Application>Microsoft Office Word</Application>
  <DocSecurity>0</DocSecurity>
  <Lines>148</Lines>
  <Paragraphs>41</Paragraphs>
  <ScaleCrop>false</ScaleCrop>
  <Company/>
  <LinksUpToDate>false</LinksUpToDate>
  <CharactersWithSpaces>20885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malong</dc:creator>
  <cp:keywords/>
  <dc:description/>
  <cp:lastModifiedBy>malong</cp:lastModifiedBy>
  <cp:revision>19</cp:revision>
  <dcterms:created xsi:type="dcterms:W3CDTF">2013-09-02T01:37:00Z</dcterms:created>
  <dcterms:modified xsi:type="dcterms:W3CDTF">2013-09-06T03:26:00Z</dcterms:modified>
</cp:coreProperties>
</file>