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C7A" w:rsidRPr="001B61A3" w:rsidRDefault="00BA4C7A" w:rsidP="00BA4C7A">
      <w:pPr>
        <w:spacing w:line="240" w:lineRule="atLeast"/>
        <w:jc w:val="center"/>
        <w:rPr>
          <w:rFonts w:ascii="华文中宋" w:eastAsia="华文中宋" w:hAnsi="华文中宋" w:cs="宋体"/>
          <w:b/>
          <w:bCs/>
          <w:color w:val="FF0000"/>
          <w:spacing w:val="30"/>
          <w:kern w:val="0"/>
          <w:sz w:val="72"/>
          <w:szCs w:val="72"/>
        </w:rPr>
      </w:pPr>
      <w:r w:rsidRPr="001B61A3">
        <w:rPr>
          <w:rFonts w:ascii="华文中宋" w:eastAsia="华文中宋" w:hAnsi="华文中宋" w:cs="宋体" w:hint="eastAsia"/>
          <w:b/>
          <w:bCs/>
          <w:color w:val="FF0000"/>
          <w:spacing w:val="30"/>
          <w:kern w:val="0"/>
          <w:sz w:val="72"/>
          <w:szCs w:val="72"/>
        </w:rPr>
        <w:t>山东大学党委宣传部</w:t>
      </w:r>
    </w:p>
    <w:p w:rsidR="00BA4C7A" w:rsidRPr="00CF7B83" w:rsidRDefault="00BA4C7A" w:rsidP="00BA4C7A">
      <w:pPr>
        <w:ind w:leftChars="-171" w:left="-359"/>
        <w:jc w:val="center"/>
        <w:rPr>
          <w:rFonts w:ascii="楷体_GB2312" w:eastAsia="楷体_GB2312" w:hAnsi="宋体" w:cs="宋体"/>
          <w:b/>
          <w:bCs/>
          <w:color w:val="000000"/>
          <w:kern w:val="0"/>
          <w:sz w:val="10"/>
          <w:szCs w:val="10"/>
        </w:rPr>
      </w:pPr>
      <w:r w:rsidRPr="00476ACB">
        <w:rPr>
          <w:rFonts w:ascii="楷体_GB2312" w:eastAsia="楷体_GB2312" w:hAnsi="宋体" w:cs="宋体"/>
          <w:b/>
          <w:bCs/>
          <w:noProof/>
          <w:color w:val="000000"/>
          <w:kern w:val="0"/>
          <w:sz w:val="24"/>
          <w:szCs w:val="24"/>
        </w:rPr>
        <w:pict>
          <v:line id="_x0000_s2050" style="position:absolute;left:0;text-align:left;z-index:251660288" from="-9pt,12pt" to="6in,12pt" strokecolor="red" strokeweight="1.5pt"/>
        </w:pict>
      </w:r>
    </w:p>
    <w:p w:rsidR="00BA4C7A" w:rsidRPr="00CF7B83" w:rsidRDefault="00BA4C7A" w:rsidP="00BA4C7A">
      <w:pPr>
        <w:spacing w:line="460" w:lineRule="exact"/>
        <w:rPr>
          <w:rFonts w:ascii="黑体" w:eastAsia="黑体"/>
          <w:b/>
          <w:bCs/>
          <w:color w:val="000000"/>
          <w:sz w:val="44"/>
        </w:rPr>
      </w:pPr>
    </w:p>
    <w:p w:rsidR="00BA4C7A" w:rsidRPr="00521032" w:rsidRDefault="00BA4C7A" w:rsidP="00BA4C7A">
      <w:pPr>
        <w:spacing w:line="460" w:lineRule="exact"/>
        <w:jc w:val="center"/>
        <w:rPr>
          <w:rFonts w:ascii="黑体" w:eastAsia="黑体"/>
          <w:bCs/>
          <w:color w:val="000000"/>
          <w:sz w:val="44"/>
        </w:rPr>
      </w:pPr>
      <w:r w:rsidRPr="00521032">
        <w:rPr>
          <w:rFonts w:ascii="黑体" w:eastAsia="黑体" w:hint="eastAsia"/>
          <w:bCs/>
          <w:color w:val="000000"/>
          <w:sz w:val="44"/>
        </w:rPr>
        <w:t>山东大学</w:t>
      </w:r>
      <w:r w:rsidRPr="00521032">
        <w:rPr>
          <w:rFonts w:ascii="黑体" w:eastAsia="黑体"/>
          <w:color w:val="000000"/>
          <w:sz w:val="44"/>
        </w:rPr>
        <w:t>教职工理论学习重点</w:t>
      </w:r>
    </w:p>
    <w:p w:rsidR="00BA4C7A" w:rsidRPr="00F63A9D" w:rsidRDefault="00BA4C7A" w:rsidP="00BA4C7A">
      <w:pPr>
        <w:spacing w:beforeLines="100" w:afterLines="100" w:line="460" w:lineRule="exact"/>
        <w:jc w:val="center"/>
        <w:rPr>
          <w:rFonts w:ascii="微软雅黑" w:eastAsia="微软雅黑" w:hAnsi="微软雅黑"/>
          <w:bCs/>
          <w:color w:val="000000"/>
          <w:sz w:val="32"/>
        </w:rPr>
      </w:pPr>
      <w:r w:rsidRPr="00F63A9D">
        <w:rPr>
          <w:rFonts w:ascii="微软雅黑" w:eastAsia="微软雅黑" w:hAnsi="微软雅黑" w:hint="eastAsia"/>
          <w:bCs/>
          <w:color w:val="000000"/>
          <w:sz w:val="32"/>
        </w:rPr>
        <w:t>2013年第</w:t>
      </w:r>
      <w:r>
        <w:rPr>
          <w:rFonts w:ascii="微软雅黑" w:eastAsia="微软雅黑" w:hAnsi="微软雅黑" w:hint="eastAsia"/>
          <w:bCs/>
          <w:color w:val="000000"/>
          <w:sz w:val="32"/>
        </w:rPr>
        <w:t>5</w:t>
      </w:r>
      <w:r w:rsidRPr="00F63A9D">
        <w:rPr>
          <w:rFonts w:ascii="微软雅黑" w:eastAsia="微软雅黑" w:hAnsi="微软雅黑" w:hint="eastAsia"/>
          <w:bCs/>
          <w:color w:val="000000"/>
          <w:sz w:val="32"/>
        </w:rPr>
        <w:t>期</w:t>
      </w:r>
    </w:p>
    <w:p w:rsidR="00BA4C7A" w:rsidRDefault="00BA4C7A" w:rsidP="00BA4C7A">
      <w:pPr>
        <w:spacing w:beforeLines="100" w:afterLines="100" w:line="460" w:lineRule="exact"/>
        <w:jc w:val="center"/>
        <w:rPr>
          <w:rFonts w:ascii="仿宋_GB2312" w:eastAsia="仿宋_GB2312"/>
          <w:b/>
          <w:bCs/>
          <w:color w:val="000000"/>
          <w:sz w:val="32"/>
        </w:rPr>
      </w:pPr>
    </w:p>
    <w:p w:rsidR="00BA4C7A" w:rsidRPr="00BA4C7A" w:rsidRDefault="00BA4C7A" w:rsidP="00BA4C7A">
      <w:pPr>
        <w:spacing w:line="540" w:lineRule="exact"/>
        <w:ind w:left="300" w:hangingChars="100" w:hanging="300"/>
        <w:rPr>
          <w:rFonts w:ascii="仿宋_GB2312" w:eastAsia="仿宋_GB2312" w:hAnsiTheme="minorEastAsia"/>
          <w:sz w:val="30"/>
          <w:szCs w:val="30"/>
        </w:rPr>
      </w:pPr>
      <w:r w:rsidRPr="002C73C4">
        <w:rPr>
          <w:rFonts w:ascii="仿宋_GB2312" w:eastAsia="仿宋_GB2312" w:hAnsiTheme="minorEastAsia" w:hint="eastAsia"/>
          <w:sz w:val="30"/>
          <w:szCs w:val="30"/>
        </w:rPr>
        <w:t>1</w:t>
      </w:r>
      <w:r>
        <w:rPr>
          <w:rFonts w:ascii="仿宋_GB2312" w:eastAsia="仿宋_GB2312" w:hAnsiTheme="minorEastAsia" w:hint="eastAsia"/>
          <w:sz w:val="30"/>
          <w:szCs w:val="30"/>
        </w:rPr>
        <w:t>.中央政治局常委</w:t>
      </w:r>
      <w:r w:rsidRPr="00BA4C7A">
        <w:rPr>
          <w:rFonts w:ascii="仿宋_GB2312" w:eastAsia="仿宋_GB2312" w:hAnsiTheme="minorEastAsia" w:hint="eastAsia"/>
          <w:sz w:val="30"/>
          <w:szCs w:val="30"/>
        </w:rPr>
        <w:t>会关于四川芦山抗震救灾工作</w:t>
      </w:r>
      <w:r>
        <w:rPr>
          <w:rFonts w:ascii="仿宋_GB2312" w:eastAsia="仿宋_GB2312" w:hAnsiTheme="minorEastAsia" w:hint="eastAsia"/>
          <w:sz w:val="30"/>
          <w:szCs w:val="30"/>
        </w:rPr>
        <w:t>的</w:t>
      </w:r>
      <w:r w:rsidRPr="00BA4C7A">
        <w:rPr>
          <w:rFonts w:ascii="仿宋_GB2312" w:eastAsia="仿宋_GB2312" w:hAnsiTheme="minorEastAsia" w:hint="eastAsia"/>
          <w:sz w:val="30"/>
          <w:szCs w:val="30"/>
        </w:rPr>
        <w:t>指示精神</w:t>
      </w:r>
    </w:p>
    <w:p w:rsidR="00BA4C7A" w:rsidRDefault="00BA4C7A" w:rsidP="00BA4C7A">
      <w:pPr>
        <w:spacing w:line="540" w:lineRule="exact"/>
        <w:ind w:left="300" w:hangingChars="100" w:hanging="300"/>
        <w:rPr>
          <w:rFonts w:ascii="仿宋_GB2312" w:eastAsia="仿宋_GB2312" w:hAnsiTheme="minorEastAsia" w:hint="eastAsia"/>
          <w:sz w:val="30"/>
          <w:szCs w:val="30"/>
        </w:rPr>
      </w:pPr>
      <w:r w:rsidRPr="002C73C4">
        <w:rPr>
          <w:rFonts w:ascii="仿宋_GB2312" w:eastAsia="仿宋_GB2312" w:hAnsiTheme="minorEastAsia" w:hint="eastAsia"/>
          <w:sz w:val="30"/>
          <w:szCs w:val="30"/>
        </w:rPr>
        <w:t>2</w:t>
      </w:r>
      <w:r>
        <w:rPr>
          <w:rFonts w:ascii="仿宋_GB2312" w:eastAsia="仿宋_GB2312" w:hAnsiTheme="minorEastAsia" w:hint="eastAsia"/>
          <w:sz w:val="30"/>
          <w:szCs w:val="30"/>
        </w:rPr>
        <w:t>.中央政治局常委</w:t>
      </w:r>
      <w:r w:rsidRPr="00BA4C7A">
        <w:rPr>
          <w:rFonts w:ascii="仿宋_GB2312" w:eastAsia="仿宋_GB2312" w:hAnsiTheme="minorEastAsia" w:hint="eastAsia"/>
          <w:sz w:val="30"/>
          <w:szCs w:val="30"/>
        </w:rPr>
        <w:t>会</w:t>
      </w:r>
      <w:r>
        <w:rPr>
          <w:rFonts w:ascii="仿宋_GB2312" w:eastAsia="仿宋_GB2312" w:hAnsiTheme="minorEastAsia" w:hint="eastAsia"/>
          <w:sz w:val="30"/>
          <w:szCs w:val="30"/>
        </w:rPr>
        <w:t>关于</w:t>
      </w:r>
      <w:r w:rsidRPr="00BA4C7A">
        <w:rPr>
          <w:rFonts w:ascii="仿宋_GB2312" w:eastAsia="仿宋_GB2312" w:hAnsiTheme="minorEastAsia" w:hint="eastAsia"/>
          <w:sz w:val="30"/>
          <w:szCs w:val="30"/>
        </w:rPr>
        <w:t>当前经济形势和经济工作</w:t>
      </w:r>
      <w:r>
        <w:rPr>
          <w:rFonts w:ascii="仿宋_GB2312" w:eastAsia="仿宋_GB2312" w:hAnsiTheme="minorEastAsia" w:hint="eastAsia"/>
          <w:sz w:val="30"/>
          <w:szCs w:val="30"/>
        </w:rPr>
        <w:t>的</w:t>
      </w:r>
      <w:r w:rsidR="00B67345">
        <w:rPr>
          <w:rFonts w:ascii="仿宋_GB2312" w:eastAsia="仿宋_GB2312" w:hAnsiTheme="minorEastAsia" w:hint="eastAsia"/>
          <w:sz w:val="30"/>
          <w:szCs w:val="30"/>
        </w:rPr>
        <w:t>指示</w:t>
      </w:r>
      <w:r>
        <w:rPr>
          <w:rFonts w:ascii="仿宋_GB2312" w:eastAsia="仿宋_GB2312" w:hAnsiTheme="minorEastAsia" w:hint="eastAsia"/>
          <w:sz w:val="30"/>
          <w:szCs w:val="30"/>
        </w:rPr>
        <w:t>精神</w:t>
      </w:r>
    </w:p>
    <w:p w:rsidR="004F2204" w:rsidRDefault="00B67345" w:rsidP="00B67345">
      <w:pPr>
        <w:spacing w:line="540" w:lineRule="exact"/>
        <w:ind w:left="300" w:hangingChars="100" w:hanging="300"/>
        <w:rPr>
          <w:rFonts w:ascii="仿宋_GB2312" w:eastAsia="仿宋_GB2312" w:hAnsiTheme="minorEastAsia" w:hint="eastAsia"/>
          <w:sz w:val="30"/>
          <w:szCs w:val="30"/>
        </w:rPr>
      </w:pPr>
      <w:r>
        <w:rPr>
          <w:rFonts w:ascii="仿宋_GB2312" w:eastAsia="仿宋_GB2312" w:hAnsiTheme="minorEastAsia" w:hint="eastAsia"/>
          <w:sz w:val="30"/>
          <w:szCs w:val="30"/>
        </w:rPr>
        <w:t>3.</w:t>
      </w:r>
      <w:r w:rsidR="004F2204" w:rsidRPr="004F2204">
        <w:rPr>
          <w:rFonts w:ascii="仿宋_GB2312" w:eastAsia="仿宋_GB2312" w:hAnsiTheme="minorEastAsia" w:hint="eastAsia"/>
          <w:bCs/>
          <w:sz w:val="30"/>
          <w:szCs w:val="30"/>
        </w:rPr>
        <w:t>习近平在中共中央政治局第五次集体学习</w:t>
      </w:r>
      <w:r w:rsidR="004F2204">
        <w:rPr>
          <w:rFonts w:ascii="仿宋_GB2312" w:eastAsia="仿宋_GB2312" w:hAnsiTheme="minorEastAsia" w:hint="eastAsia"/>
          <w:bCs/>
          <w:sz w:val="30"/>
          <w:szCs w:val="30"/>
        </w:rPr>
        <w:t>时讲话精神</w:t>
      </w:r>
    </w:p>
    <w:p w:rsidR="00B67345" w:rsidRDefault="004F2204" w:rsidP="004F2204">
      <w:pPr>
        <w:spacing w:line="540" w:lineRule="exact"/>
        <w:ind w:left="300" w:hangingChars="100" w:hanging="300"/>
        <w:rPr>
          <w:rFonts w:ascii="仿宋_GB2312" w:eastAsia="仿宋_GB2312" w:hAnsiTheme="minorEastAsia" w:hint="eastAsia"/>
          <w:sz w:val="30"/>
          <w:szCs w:val="30"/>
        </w:rPr>
      </w:pPr>
      <w:r>
        <w:rPr>
          <w:rFonts w:ascii="仿宋_GB2312" w:eastAsia="仿宋_GB2312" w:hAnsiTheme="minorEastAsia" w:hint="eastAsia"/>
          <w:sz w:val="30"/>
          <w:szCs w:val="30"/>
        </w:rPr>
        <w:t>4.</w:t>
      </w:r>
      <w:r w:rsidR="00B67345" w:rsidRPr="00B67345">
        <w:rPr>
          <w:rFonts w:ascii="仿宋_GB2312" w:eastAsia="仿宋_GB2312" w:hAnsiTheme="minorEastAsia" w:hint="eastAsia"/>
          <w:sz w:val="30"/>
          <w:szCs w:val="30"/>
        </w:rPr>
        <w:t>国务院常务会议</w:t>
      </w:r>
      <w:r w:rsidR="00B67345">
        <w:rPr>
          <w:rFonts w:ascii="仿宋_GB2312" w:eastAsia="仿宋_GB2312" w:hAnsiTheme="minorEastAsia" w:hint="eastAsia"/>
          <w:sz w:val="30"/>
          <w:szCs w:val="30"/>
        </w:rPr>
        <w:t>关于</w:t>
      </w:r>
      <w:r w:rsidR="00B67345" w:rsidRPr="00B67345">
        <w:rPr>
          <w:rFonts w:ascii="仿宋_GB2312" w:eastAsia="仿宋_GB2312" w:hAnsiTheme="minorEastAsia" w:hint="eastAsia"/>
          <w:sz w:val="30"/>
          <w:szCs w:val="30"/>
        </w:rPr>
        <w:t>做好四川芦山抗震救灾工作的</w:t>
      </w:r>
      <w:r w:rsidR="00B67345">
        <w:rPr>
          <w:rFonts w:ascii="仿宋_GB2312" w:eastAsia="仿宋_GB2312" w:hAnsiTheme="minorEastAsia" w:hint="eastAsia"/>
          <w:sz w:val="30"/>
          <w:szCs w:val="30"/>
        </w:rPr>
        <w:t>有关指示</w:t>
      </w:r>
    </w:p>
    <w:p w:rsidR="004F2204" w:rsidRDefault="004F2204" w:rsidP="004F2204">
      <w:pPr>
        <w:spacing w:line="540" w:lineRule="exact"/>
        <w:ind w:left="300" w:hangingChars="100" w:hanging="300"/>
        <w:rPr>
          <w:rFonts w:ascii="仿宋_GB2312" w:eastAsia="仿宋_GB2312" w:hAnsiTheme="minorEastAsia" w:hint="eastAsia"/>
          <w:sz w:val="30"/>
          <w:szCs w:val="30"/>
        </w:rPr>
      </w:pPr>
      <w:r>
        <w:rPr>
          <w:rFonts w:ascii="仿宋_GB2312" w:eastAsia="仿宋_GB2312" w:hAnsiTheme="minorEastAsia" w:hint="eastAsia"/>
          <w:sz w:val="30"/>
          <w:szCs w:val="30"/>
        </w:rPr>
        <w:t>5.</w:t>
      </w:r>
      <w:r w:rsidRPr="004F2204">
        <w:rPr>
          <w:rFonts w:ascii="仿宋_GB2312" w:eastAsia="仿宋_GB2312" w:hAnsiTheme="minorEastAsia" w:hint="eastAsia"/>
          <w:sz w:val="30"/>
          <w:szCs w:val="30"/>
        </w:rPr>
        <w:t>俞正声在纪念中共中央发布“五一口号”</w:t>
      </w:r>
      <w:r>
        <w:rPr>
          <w:rFonts w:ascii="仿宋_GB2312" w:eastAsia="仿宋_GB2312" w:hAnsiTheme="minorEastAsia" w:hint="eastAsia"/>
          <w:sz w:val="30"/>
          <w:szCs w:val="30"/>
        </w:rPr>
        <w:t>65</w:t>
      </w:r>
      <w:r w:rsidRPr="004F2204">
        <w:rPr>
          <w:rFonts w:ascii="仿宋_GB2312" w:eastAsia="仿宋_GB2312" w:hAnsiTheme="minorEastAsia" w:hint="eastAsia"/>
          <w:sz w:val="30"/>
          <w:szCs w:val="30"/>
        </w:rPr>
        <w:t>周年座谈会</w:t>
      </w:r>
      <w:r>
        <w:rPr>
          <w:rFonts w:ascii="仿宋_GB2312" w:eastAsia="仿宋_GB2312" w:hAnsiTheme="minorEastAsia" w:hint="eastAsia"/>
          <w:sz w:val="30"/>
          <w:szCs w:val="30"/>
        </w:rPr>
        <w:t>上的讲话要旨</w:t>
      </w:r>
    </w:p>
    <w:p w:rsidR="004F2204" w:rsidRPr="00EC2924" w:rsidRDefault="004F2204" w:rsidP="00EC2924">
      <w:pPr>
        <w:spacing w:line="540" w:lineRule="exact"/>
        <w:ind w:left="300" w:hangingChars="100" w:hanging="300"/>
        <w:rPr>
          <w:rFonts w:ascii="仿宋_GB2312" w:eastAsia="仿宋_GB2312" w:hAnsiTheme="minorEastAsia"/>
          <w:sz w:val="30"/>
          <w:szCs w:val="30"/>
        </w:rPr>
      </w:pPr>
      <w:r>
        <w:rPr>
          <w:rFonts w:ascii="仿宋_GB2312" w:eastAsia="仿宋_GB2312" w:hAnsiTheme="minorEastAsia" w:hint="eastAsia"/>
          <w:sz w:val="30"/>
          <w:szCs w:val="30"/>
        </w:rPr>
        <w:t>6.</w:t>
      </w:r>
      <w:r w:rsidRPr="00EC2924">
        <w:rPr>
          <w:rFonts w:ascii="仿宋_GB2312" w:eastAsia="仿宋_GB2312" w:hAnsiTheme="minorEastAsia" w:hint="eastAsia"/>
          <w:sz w:val="30"/>
          <w:szCs w:val="30"/>
        </w:rPr>
        <w:t>校党委书记李守信在处级领导干部学习贯彻党的十八大精神培训班上的主题报告</w:t>
      </w:r>
    </w:p>
    <w:p w:rsidR="004F2204" w:rsidRPr="004F2204" w:rsidRDefault="004F2204" w:rsidP="004F2204">
      <w:pPr>
        <w:spacing w:line="540" w:lineRule="exact"/>
        <w:ind w:left="300" w:hangingChars="100" w:hanging="300"/>
        <w:rPr>
          <w:rFonts w:ascii="仿宋_GB2312" w:eastAsia="仿宋_GB2312" w:hAnsiTheme="minorEastAsia"/>
          <w:sz w:val="30"/>
          <w:szCs w:val="30"/>
        </w:rPr>
      </w:pPr>
    </w:p>
    <w:sectPr w:rsidR="004F2204" w:rsidRPr="004F2204" w:rsidSect="00235A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4AC" w:rsidRDefault="006B54AC" w:rsidP="00BA4C7A">
      <w:r>
        <w:separator/>
      </w:r>
    </w:p>
  </w:endnote>
  <w:endnote w:type="continuationSeparator" w:id="0">
    <w:p w:rsidR="006B54AC" w:rsidRDefault="006B54AC" w:rsidP="00BA4C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4AC" w:rsidRDefault="006B54AC" w:rsidP="00BA4C7A">
      <w:r>
        <w:separator/>
      </w:r>
    </w:p>
  </w:footnote>
  <w:footnote w:type="continuationSeparator" w:id="0">
    <w:p w:rsidR="006B54AC" w:rsidRDefault="006B54AC" w:rsidP="00BA4C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4C7A"/>
    <w:rsid w:val="00235A9B"/>
    <w:rsid w:val="00454505"/>
    <w:rsid w:val="004F2204"/>
    <w:rsid w:val="006B54AC"/>
    <w:rsid w:val="006D2684"/>
    <w:rsid w:val="009444C0"/>
    <w:rsid w:val="00B67345"/>
    <w:rsid w:val="00BA4C7A"/>
    <w:rsid w:val="00EC2924"/>
    <w:rsid w:val="00F90A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AAE"/>
    <w:pPr>
      <w:widowControl w:val="0"/>
      <w:jc w:val="both"/>
    </w:pPr>
  </w:style>
  <w:style w:type="paragraph" w:styleId="1">
    <w:name w:val="heading 1"/>
    <w:basedOn w:val="a"/>
    <w:link w:val="1Char"/>
    <w:uiPriority w:val="9"/>
    <w:qFormat/>
    <w:rsid w:val="004F2204"/>
    <w:pPr>
      <w:widowControl/>
      <w:jc w:val="left"/>
      <w:outlineLvl w:val="0"/>
    </w:pPr>
    <w:rPr>
      <w:rFonts w:ascii="宋体" w:eastAsia="宋体" w:hAnsi="宋体" w:cs="宋体"/>
      <w:b/>
      <w:bCs/>
      <w:kern w:val="36"/>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0AAE"/>
    <w:pPr>
      <w:widowControl w:val="0"/>
      <w:jc w:val="both"/>
    </w:pPr>
  </w:style>
  <w:style w:type="character" w:styleId="a4">
    <w:name w:val="Strong"/>
    <w:basedOn w:val="a0"/>
    <w:uiPriority w:val="22"/>
    <w:qFormat/>
    <w:rsid w:val="00F90AAE"/>
    <w:rPr>
      <w:b/>
      <w:bCs/>
    </w:rPr>
  </w:style>
  <w:style w:type="paragraph" w:styleId="a5">
    <w:name w:val="List Paragraph"/>
    <w:basedOn w:val="a"/>
    <w:uiPriority w:val="34"/>
    <w:qFormat/>
    <w:rsid w:val="00F90AAE"/>
    <w:pPr>
      <w:ind w:firstLineChars="200" w:firstLine="420"/>
    </w:pPr>
  </w:style>
  <w:style w:type="paragraph" w:styleId="a6">
    <w:name w:val="header"/>
    <w:basedOn w:val="a"/>
    <w:link w:val="Char"/>
    <w:uiPriority w:val="99"/>
    <w:semiHidden/>
    <w:unhideWhenUsed/>
    <w:rsid w:val="00BA4C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BA4C7A"/>
    <w:rPr>
      <w:sz w:val="18"/>
      <w:szCs w:val="18"/>
    </w:rPr>
  </w:style>
  <w:style w:type="paragraph" w:styleId="a7">
    <w:name w:val="footer"/>
    <w:basedOn w:val="a"/>
    <w:link w:val="Char0"/>
    <w:uiPriority w:val="99"/>
    <w:semiHidden/>
    <w:unhideWhenUsed/>
    <w:rsid w:val="00BA4C7A"/>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BA4C7A"/>
    <w:rPr>
      <w:sz w:val="18"/>
      <w:szCs w:val="18"/>
    </w:rPr>
  </w:style>
  <w:style w:type="paragraph" w:styleId="a8">
    <w:name w:val="Normal (Web)"/>
    <w:basedOn w:val="a"/>
    <w:uiPriority w:val="99"/>
    <w:semiHidden/>
    <w:unhideWhenUsed/>
    <w:rsid w:val="00BA4C7A"/>
    <w:pPr>
      <w:widowControl/>
      <w:spacing w:before="240" w:after="240"/>
      <w:jc w:val="left"/>
    </w:pPr>
    <w:rPr>
      <w:rFonts w:ascii="宋体" w:eastAsia="宋体" w:hAnsi="宋体" w:cs="宋体"/>
      <w:kern w:val="0"/>
      <w:sz w:val="24"/>
      <w:szCs w:val="24"/>
    </w:rPr>
  </w:style>
  <w:style w:type="character" w:customStyle="1" w:styleId="1Char">
    <w:name w:val="标题 1 Char"/>
    <w:basedOn w:val="a0"/>
    <w:link w:val="1"/>
    <w:uiPriority w:val="9"/>
    <w:rsid w:val="004F2204"/>
    <w:rPr>
      <w:rFonts w:ascii="宋体" w:eastAsia="宋体" w:hAnsi="宋体" w:cs="宋体"/>
      <w:b/>
      <w:bCs/>
      <w:kern w:val="36"/>
      <w:sz w:val="18"/>
      <w:szCs w:val="18"/>
    </w:rPr>
  </w:style>
</w:styles>
</file>

<file path=word/webSettings.xml><?xml version="1.0" encoding="utf-8"?>
<w:webSettings xmlns:r="http://schemas.openxmlformats.org/officeDocument/2006/relationships" xmlns:w="http://schemas.openxmlformats.org/wordprocessingml/2006/main">
  <w:divs>
    <w:div w:id="45418897">
      <w:bodyDiv w:val="1"/>
      <w:marLeft w:val="0"/>
      <w:marRight w:val="0"/>
      <w:marTop w:val="0"/>
      <w:marBottom w:val="0"/>
      <w:divBdr>
        <w:top w:val="none" w:sz="0" w:space="0" w:color="auto"/>
        <w:left w:val="none" w:sz="0" w:space="0" w:color="auto"/>
        <w:bottom w:val="none" w:sz="0" w:space="0" w:color="auto"/>
        <w:right w:val="none" w:sz="0" w:space="0" w:color="auto"/>
      </w:divBdr>
      <w:divsChild>
        <w:div w:id="206070594">
          <w:marLeft w:val="0"/>
          <w:marRight w:val="0"/>
          <w:marTop w:val="0"/>
          <w:marBottom w:val="0"/>
          <w:divBdr>
            <w:top w:val="none" w:sz="0" w:space="0" w:color="auto"/>
            <w:left w:val="none" w:sz="0" w:space="0" w:color="auto"/>
            <w:bottom w:val="none" w:sz="0" w:space="0" w:color="auto"/>
            <w:right w:val="none" w:sz="0" w:space="0" w:color="auto"/>
          </w:divBdr>
          <w:divsChild>
            <w:div w:id="693381453">
              <w:marLeft w:val="0"/>
              <w:marRight w:val="0"/>
              <w:marTop w:val="0"/>
              <w:marBottom w:val="0"/>
              <w:divBdr>
                <w:top w:val="none" w:sz="0" w:space="0" w:color="auto"/>
                <w:left w:val="none" w:sz="0" w:space="0" w:color="auto"/>
                <w:bottom w:val="none" w:sz="0" w:space="0" w:color="auto"/>
                <w:right w:val="none" w:sz="0" w:space="0" w:color="auto"/>
              </w:divBdr>
              <w:divsChild>
                <w:div w:id="202209983">
                  <w:marLeft w:val="0"/>
                  <w:marRight w:val="0"/>
                  <w:marTop w:val="0"/>
                  <w:marBottom w:val="0"/>
                  <w:divBdr>
                    <w:top w:val="single" w:sz="6" w:space="0" w:color="DCCCC6"/>
                    <w:left w:val="single" w:sz="6" w:space="0" w:color="DCCCC6"/>
                    <w:bottom w:val="single" w:sz="6" w:space="0" w:color="DCCCC6"/>
                    <w:right w:val="single" w:sz="6" w:space="0" w:color="DCCCC6"/>
                  </w:divBdr>
                  <w:divsChild>
                    <w:div w:id="20860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0812">
      <w:bodyDiv w:val="1"/>
      <w:marLeft w:val="0"/>
      <w:marRight w:val="0"/>
      <w:marTop w:val="0"/>
      <w:marBottom w:val="0"/>
      <w:divBdr>
        <w:top w:val="none" w:sz="0" w:space="0" w:color="auto"/>
        <w:left w:val="none" w:sz="0" w:space="0" w:color="auto"/>
        <w:bottom w:val="none" w:sz="0" w:space="0" w:color="auto"/>
        <w:right w:val="none" w:sz="0" w:space="0" w:color="auto"/>
      </w:divBdr>
    </w:div>
    <w:div w:id="685789490">
      <w:bodyDiv w:val="1"/>
      <w:marLeft w:val="0"/>
      <w:marRight w:val="0"/>
      <w:marTop w:val="0"/>
      <w:marBottom w:val="0"/>
      <w:divBdr>
        <w:top w:val="none" w:sz="0" w:space="0" w:color="auto"/>
        <w:left w:val="none" w:sz="0" w:space="0" w:color="auto"/>
        <w:bottom w:val="none" w:sz="0" w:space="0" w:color="auto"/>
        <w:right w:val="none" w:sz="0" w:space="0" w:color="auto"/>
      </w:divBdr>
      <w:divsChild>
        <w:div w:id="717437326">
          <w:marLeft w:val="0"/>
          <w:marRight w:val="0"/>
          <w:marTop w:val="0"/>
          <w:marBottom w:val="0"/>
          <w:divBdr>
            <w:top w:val="none" w:sz="0" w:space="0" w:color="auto"/>
            <w:left w:val="none" w:sz="0" w:space="0" w:color="auto"/>
            <w:bottom w:val="none" w:sz="0" w:space="0" w:color="auto"/>
            <w:right w:val="none" w:sz="0" w:space="0" w:color="auto"/>
          </w:divBdr>
          <w:divsChild>
            <w:div w:id="1464499800">
              <w:marLeft w:val="0"/>
              <w:marRight w:val="0"/>
              <w:marTop w:val="0"/>
              <w:marBottom w:val="0"/>
              <w:divBdr>
                <w:top w:val="none" w:sz="0" w:space="0" w:color="auto"/>
                <w:left w:val="none" w:sz="0" w:space="0" w:color="auto"/>
                <w:bottom w:val="none" w:sz="0" w:space="0" w:color="auto"/>
                <w:right w:val="none" w:sz="0" w:space="0" w:color="auto"/>
              </w:divBdr>
              <w:divsChild>
                <w:div w:id="660931049">
                  <w:marLeft w:val="135"/>
                  <w:marRight w:val="120"/>
                  <w:marTop w:val="0"/>
                  <w:marBottom w:val="0"/>
                  <w:divBdr>
                    <w:top w:val="none" w:sz="0" w:space="0" w:color="auto"/>
                    <w:left w:val="none" w:sz="0" w:space="0" w:color="auto"/>
                    <w:bottom w:val="none" w:sz="0" w:space="0" w:color="auto"/>
                    <w:right w:val="none" w:sz="0" w:space="0" w:color="auto"/>
                  </w:divBdr>
                  <w:divsChild>
                    <w:div w:id="14853189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33</Words>
  <Characters>189</Characters>
  <Application>Microsoft Office Word</Application>
  <DocSecurity>0</DocSecurity>
  <Lines>1</Lines>
  <Paragraphs>1</Paragraphs>
  <ScaleCrop>false</ScaleCrop>
  <Company>山东大学</Company>
  <LinksUpToDate>false</LinksUpToDate>
  <CharactersWithSpaces>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2013-04-28T02:45:00Z</dcterms:created>
  <dcterms:modified xsi:type="dcterms:W3CDTF">2013-04-28T03:08:00Z</dcterms:modified>
</cp:coreProperties>
</file>